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0345-2021-2024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天虹阀门科技（泉州）有限公司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2024年05月06日 上午至2024年05月06日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