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陕西长鹿建设工程有限公司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2024-05-09 13:30:00下午至2024-05-09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