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五矿盐湖有限公司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王宗收，张锐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2024年06月12日 上午至2024年06月15日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马双财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