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万华禾香板业(公安县)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3 14:00:00上午至2024-05-14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公安县杨家场镇青吉工业园兴业路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公安县杨家场镇青吉工业园兴业路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5日 上午至2024年05月1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