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20283-2024-QEO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江西锐杰生态环境有限公司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文波</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林郁，曾赣玲，徐爱红</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文波</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2022-N1QMS-2257737</w:t>
            </w:r>
          </w:p>
          <w:p>
            <w:pPr>
              <w:spacing w:line="360" w:lineRule="exact"/>
              <w:jc w:val="center"/>
              <w:rPr>
                <w:b/>
                <w:szCs w:val="21"/>
              </w:rPr>
            </w:pPr>
            <w:r>
              <w:rPr>
                <w:b/>
                <w:szCs w:val="21"/>
              </w:rPr>
              <w:t>2022-N1EMS-2257737</w:t>
            </w:r>
          </w:p>
          <w:p>
            <w:pPr>
              <w:spacing w:line="360" w:lineRule="exact"/>
              <w:jc w:val="center"/>
              <w:rPr>
                <w:b/>
                <w:szCs w:val="21"/>
              </w:rPr>
            </w:pPr>
            <w:r>
              <w:rPr>
                <w:b/>
                <w:szCs w:val="21"/>
              </w:rPr>
              <w:t>2023-N1OHSMS-2257737</w:t>
            </w:r>
          </w:p>
        </w:tc>
        <w:tc>
          <w:tcPr>
            <w:tcW w:w="3145" w:type="dxa"/>
            <w:vAlign w:val="center"/>
          </w:tcPr>
          <w:p>
            <w:pPr>
              <w:spacing w:line="360" w:lineRule="exact"/>
              <w:jc w:val="center"/>
              <w:rPr>
                <w:rFonts w:hint="default" w:eastAsia="宋体"/>
                <w:b/>
                <w:szCs w:val="21"/>
                <w:lang w:val="en-US" w:eastAsia="zh-CN"/>
              </w:rPr>
            </w:pPr>
            <w:r>
              <w:rPr>
                <w:b/>
                <w:szCs w:val="21"/>
              </w:rPr>
              <w:t>Q:29.12.00,</w:t>
            </w:r>
            <w:r>
              <w:rPr>
                <w:rFonts w:hint="eastAsia"/>
                <w:b/>
                <w:szCs w:val="21"/>
                <w:lang w:val="en-US" w:eastAsia="zh-CN"/>
              </w:rPr>
              <w:t>34.06.00</w:t>
            </w:r>
          </w:p>
          <w:p>
            <w:pPr>
              <w:spacing w:line="360" w:lineRule="exact"/>
              <w:jc w:val="center"/>
              <w:rPr>
                <w:rFonts w:hint="default" w:eastAsia="宋体"/>
                <w:b/>
                <w:szCs w:val="21"/>
                <w:lang w:val="en-US" w:eastAsia="zh-CN"/>
              </w:rPr>
            </w:pPr>
            <w:r>
              <w:rPr>
                <w:b/>
                <w:szCs w:val="21"/>
              </w:rPr>
              <w:t>E:29.12.00,</w:t>
            </w:r>
            <w:r>
              <w:rPr>
                <w:rFonts w:hint="eastAsia"/>
                <w:b/>
                <w:szCs w:val="21"/>
                <w:lang w:val="en-US" w:eastAsia="zh-CN"/>
              </w:rPr>
              <w:t>34.06.00</w:t>
            </w:r>
          </w:p>
          <w:p>
            <w:pPr>
              <w:spacing w:line="360" w:lineRule="exact"/>
              <w:jc w:val="center"/>
              <w:rPr>
                <w:rFonts w:hint="default" w:eastAsia="宋体"/>
                <w:b/>
                <w:szCs w:val="21"/>
                <w:lang w:val="en-US" w:eastAsia="zh-CN"/>
              </w:rPr>
            </w:pPr>
            <w:r>
              <w:rPr>
                <w:b/>
                <w:szCs w:val="21"/>
              </w:rPr>
              <w:t>O:29.12.00,</w:t>
            </w:r>
            <w:r>
              <w:rPr>
                <w:rFonts w:hint="eastAsia"/>
                <w:b/>
                <w:szCs w:val="21"/>
                <w:lang w:val="en-US" w:eastAsia="zh-CN"/>
              </w:rPr>
              <w:t>34.06.00</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林郁</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2023-N1QMS-1263773</w:t>
            </w:r>
          </w:p>
          <w:p>
            <w:pPr>
              <w:spacing w:line="360" w:lineRule="exact"/>
              <w:jc w:val="center"/>
              <w:rPr>
                <w:b/>
                <w:szCs w:val="21"/>
              </w:rPr>
            </w:pPr>
            <w:r>
              <w:rPr>
                <w:b/>
                <w:szCs w:val="21"/>
              </w:rPr>
              <w:t>2022-N1EMS-1263773</w:t>
            </w:r>
          </w:p>
          <w:p>
            <w:pPr>
              <w:spacing w:line="360" w:lineRule="exact"/>
              <w:jc w:val="center"/>
              <w:rPr>
                <w:b/>
                <w:szCs w:val="21"/>
              </w:rPr>
            </w:pPr>
            <w:r>
              <w:rPr>
                <w:b/>
                <w:szCs w:val="21"/>
              </w:rPr>
              <w:t>2024-N1OHSMS-1263773</w:t>
            </w:r>
          </w:p>
        </w:tc>
        <w:tc>
          <w:tcPr>
            <w:tcW w:w="3145" w:type="dxa"/>
            <w:vAlign w:val="center"/>
          </w:tcPr>
          <w:p>
            <w:pPr>
              <w:spacing w:line="360" w:lineRule="exact"/>
              <w:jc w:val="center"/>
              <w:rPr>
                <w:b/>
                <w:szCs w:val="21"/>
              </w:rPr>
            </w:pPr>
            <w:r>
              <w:rPr>
                <w:b/>
                <w:szCs w:val="21"/>
              </w:rPr>
              <w:t>E:29.12.00</w:t>
            </w:r>
          </w:p>
          <w:p>
            <w:pPr>
              <w:spacing w:line="360" w:lineRule="exact"/>
              <w:jc w:val="center"/>
              <w:rPr>
                <w:b/>
                <w:szCs w:val="21"/>
              </w:rPr>
            </w:pPr>
            <w:r>
              <w:rPr>
                <w:b/>
                <w:szCs w:val="21"/>
              </w:rPr>
              <w:t>O:29.12.00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曾赣玲</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2021-N1QMS-1286307</w:t>
            </w:r>
          </w:p>
          <w:p>
            <w:pPr>
              <w:spacing w:line="360" w:lineRule="exact"/>
              <w:jc w:val="center"/>
              <w:rPr>
                <w:b/>
                <w:szCs w:val="21"/>
              </w:rPr>
            </w:pPr>
            <w:r>
              <w:rPr>
                <w:b/>
                <w:szCs w:val="21"/>
              </w:rPr>
              <w:t>2021-N1EMS-1286307</w:t>
            </w:r>
          </w:p>
          <w:p>
            <w:pPr>
              <w:spacing w:line="360" w:lineRule="exact"/>
              <w:jc w:val="center"/>
              <w:rPr>
                <w:b/>
                <w:szCs w:val="21"/>
              </w:rPr>
            </w:pPr>
            <w:r>
              <w:rPr>
                <w:b/>
                <w:szCs w:val="21"/>
              </w:rPr>
              <w:t>2021-N1OHSMS-1286307</w:t>
            </w:r>
          </w:p>
        </w:tc>
        <w:tc>
          <w:tcPr>
            <w:tcW w:w="3145" w:type="dxa"/>
            <w:vAlign w:val="center"/>
          </w:tcPr>
          <w:p>
            <w:pPr>
              <w:spacing w:line="360" w:lineRule="exact"/>
              <w:jc w:val="center"/>
              <w:rPr>
                <w:b/>
                <w:szCs w:val="21"/>
              </w:rPr>
            </w:pPr>
            <w:r>
              <w:rPr>
                <w:b/>
                <w:szCs w:val="21"/>
              </w:rPr>
              <w:t>Q:29.12.00</w:t>
            </w:r>
          </w:p>
          <w:p>
            <w:pPr>
              <w:spacing w:line="360" w:lineRule="exact"/>
              <w:jc w:val="center"/>
              <w:rPr>
                <w:b/>
                <w:szCs w:val="21"/>
              </w:rPr>
            </w:pPr>
            <w:r>
              <w:rPr>
                <w:b/>
                <w:szCs w:val="21"/>
              </w:rPr>
              <w:t>E:29.12.00</w:t>
            </w:r>
          </w:p>
          <w:p>
            <w:pPr>
              <w:spacing w:line="360" w:lineRule="exact"/>
              <w:jc w:val="center"/>
              <w:rPr>
                <w:b/>
                <w:szCs w:val="21"/>
              </w:rPr>
            </w:pPr>
            <w:r>
              <w:rPr>
                <w:b/>
                <w:szCs w:val="21"/>
              </w:rPr>
              <w:t>O:29.12.00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徐爱红</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2022-N1QMS-1287609</w:t>
            </w:r>
          </w:p>
          <w:p>
            <w:pPr>
              <w:spacing w:line="360" w:lineRule="exact"/>
              <w:jc w:val="center"/>
              <w:rPr>
                <w:b/>
                <w:szCs w:val="21"/>
              </w:rPr>
            </w:pPr>
            <w:r>
              <w:rPr>
                <w:b/>
                <w:szCs w:val="21"/>
              </w:rPr>
              <w:t>2022-N1EMS-1287609</w:t>
            </w:r>
          </w:p>
          <w:p>
            <w:pPr>
              <w:spacing w:line="360" w:lineRule="exact"/>
              <w:jc w:val="center"/>
              <w:rPr>
                <w:b/>
                <w:szCs w:val="21"/>
              </w:rPr>
            </w:pPr>
            <w:r>
              <w:rPr>
                <w:b/>
                <w:szCs w:val="21"/>
              </w:rPr>
              <w:t>2024-N1OHSMS-1287609</w:t>
            </w:r>
          </w:p>
        </w:tc>
        <w:tc>
          <w:tcPr>
            <w:tcW w:w="3145" w:type="dxa"/>
            <w:vAlign w:val="center"/>
          </w:tcPr>
          <w:p>
            <w:pPr>
              <w:spacing w:line="360" w:lineRule="exact"/>
              <w:jc w:val="center"/>
              <w:rPr>
                <w:b/>
                <w:szCs w:val="21"/>
              </w:rPr>
            </w:pPr>
            <w:r>
              <w:rPr>
                <w:b/>
                <w:szCs w:val="21"/>
              </w:rPr>
              <w:t>Q:29.12.00</w:t>
            </w:r>
          </w:p>
          <w:p>
            <w:pPr>
              <w:spacing w:line="360" w:lineRule="exact"/>
              <w:jc w:val="center"/>
              <w:rPr>
                <w:b/>
                <w:szCs w:val="21"/>
              </w:rPr>
            </w:pPr>
            <w:r>
              <w:rPr>
                <w:b/>
                <w:szCs w:val="21"/>
              </w:rPr>
              <w:t>E:29.12.00</w:t>
            </w:r>
          </w:p>
          <w:p>
            <w:pPr>
              <w:spacing w:line="360" w:lineRule="exact"/>
              <w:jc w:val="center"/>
              <w:rPr>
                <w:b/>
                <w:szCs w:val="21"/>
              </w:rPr>
            </w:pPr>
            <w:r>
              <w:rPr>
                <w:b/>
                <w:szCs w:val="21"/>
              </w:rPr>
              <w:t>O:29.12.00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2024年06月07日 上午至2024年06月08日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江西省萍乡市安源区高坑镇高坑工业园(A区16号)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江西省萍乡市安源区安源工业成功大道西</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65887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4236</Words>
  <Characters>4971</Characters>
  <Lines>35</Lines>
  <Paragraphs>9</Paragraphs>
  <TotalTime>8</TotalTime>
  <ScaleCrop>false</ScaleCrop>
  <LinksUpToDate>false</LinksUpToDate>
  <CharactersWithSpaces>5081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2024-06-05T06:48:04Z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