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河北子龙醉酒业有限公司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2024-05-16 8:30:00上午至2024-05-16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