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科思石油机械（天津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C1GKUW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科思石油机械（天津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开发区福源道北侧创业总部基地C05号楼61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武清开发区福源道北侧创业总部基地C05号楼61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油钻采设备（泥浆回收系统、油泥分离系统、气力输送系统、卧螺离心机、碟片离心机、钻屑甩干机、振动筛、离心泵、螺杆泵、螺旋输送机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科思石油机械（天津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开发区福源道北侧创业总部基地C05号楼61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武清开发区福源道北侧创业总部基地C05号楼6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油钻采设备（泥浆回收系统、油泥分离系统、气力输送系统、卧螺离心机、碟片离心机、钻屑甩干机、振动筛、离心泵、螺杆泵、螺旋输送机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