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科思石油机械（天津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9日 上午至2024年05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玉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