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科思石油机械（天津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9日 上午至2024年05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郝玉秀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