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苏州阿土现代农业有限公司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0442-2022-H-2024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