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20267-2024-F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苏州阿土现代农业有限公司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2023-N1FSMS-2246137</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2022-N1FSMS-1258791</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2024年05月05日 上午至2024年05月05日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苏州市吴中区吴中大道1288号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苏州市吴中区吴中大道1288号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