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2" w:name="Q勾选15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 xml:space="preserve"> 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"/>
            <w:bookmarkStart w:id="4" w:name="审核类型、"/>
            <w:r>
              <w:rPr>
                <w:rFonts w:hint="eastAsia"/>
                <w:b/>
                <w:szCs w:val="21"/>
              </w:rPr>
              <w:t>Q:监查1,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</w:t>
            </w:r>
            <w:r>
              <w:rPr>
                <w:rFonts w:hint="eastAsia" w:ascii="方正仿宋简体" w:eastAsia="方正仿宋简体"/>
                <w:b/>
              </w:rPr>
              <w:t>云瑞智能自动化设备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何春炜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查表面处理外包供方为“重庆喜悦机械制造有限公司”，不能提供供方评价资料。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8.4.1条款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139065</wp:posOffset>
                  </wp:positionV>
                  <wp:extent cx="499745" cy="314325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3165475</wp:posOffset>
                  </wp:positionH>
                  <wp:positionV relativeFrom="paragraph">
                    <wp:posOffset>19685</wp:posOffset>
                  </wp:positionV>
                  <wp:extent cx="500380" cy="314325"/>
                  <wp:effectExtent l="19050" t="0" r="0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29" cy="31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2020.5.13            日  期：  2020.5.13    </w:t>
            </w:r>
            <w:bookmarkStart w:id="6" w:name="_GoBack"/>
            <w:bookmarkEnd w:id="6"/>
            <w:r>
              <w:rPr>
                <w:rFonts w:hint="eastAsia" w:ascii="方正仿宋简体" w:eastAsia="方正仿宋简体"/>
                <w:b/>
                <w:sz w:val="24"/>
              </w:rPr>
              <w:t>日 期：  2020.5.13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152"/>
    <w:rsid w:val="004645C2"/>
    <w:rsid w:val="00546152"/>
    <w:rsid w:val="00A80B93"/>
    <w:rsid w:val="35345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662</Characters>
  <Lines>5</Lines>
  <Paragraphs>1</Paragraphs>
  <TotalTime>29</TotalTime>
  <ScaleCrop>false</ScaleCrop>
  <LinksUpToDate>false</LinksUpToDate>
  <CharactersWithSpaces>776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2020-05-13T07:02:46Z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