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20254-2024-EnMS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合肥市新华物业管理有限公司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91340100705012239C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合肥市新华物业管理有限公司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合肥市瑶海区长江东大街与肥东路东南交汇处闽商国贸中心A座11楼1102、1103、1104</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合肥市瑶海区长江东大街与肥东路东南交汇处闽商国贸中心A座11楼1102、1103、1104</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合肥市新华物业管理有限公司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合肥市瑶海区长江东大街与肥东路东南交汇处闽商国贸中心A座11楼1102、1103、1104</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合肥市瑶海区长江东大街与肥东路东南交汇处闽商国贸中心A座11楼1102、1103、1104</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合肥市瑶海区长江东大街与肥东路东南交汇处闽商国贸中心A座11楼1102、1103、1104</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