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河北汇康日用品有限公司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2024-06-13下午至2024-06-13下午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河北省石家庄市元氏县河北元氏经济开发区南区天山路路南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河北省石家庄市元氏县河北元氏经济开发区南区天山路路南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2024年06月13日 下午至2024年06月13日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