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成都捷畅机电设备有限责任公司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2024年05月27日 上午至2024年05月28日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杜丝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