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衡水市东神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3日 上午至2024年08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