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东神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3日 上午至2024年08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