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北京泰利瑞诚商贸有限公司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2024年04月29日 上午至2024年04月30日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2024-04-28 9:00:00上午至2024-04-28 13:00:00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北京泰利瑞诚商贸有限公司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