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广州咏顺包装材料有限公司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2024年05月07日 上午至2024年05月08日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冯丽娣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