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安徽省三环纸业集团有限公司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强兴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陈飞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2024年06月12日 下午至2024年06月14日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龚松安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