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安徽寒锐新材料有限公司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周涛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任泽华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2024-05-08 8:30:00下午至2024-05-08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安徽省滁州市苏滁现代产业园中新大道323号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安徽省滁州市苏滁现代产业园中新大道323号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2024年05月09日 下午至2024年05月11日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