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安徽寒锐新材料有限公司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20255-2024-EnMS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安徽省滁州市苏滁现代产业园中新大道323号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安徽省滁州市苏滁现代产业园中新大道323号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朱治军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15116483922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0550-3026918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2024-05-08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午至2024-05-08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碳酸钴、钴粉的研发、生产所涉及的能源管理活动。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2024-04-28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88212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2024-04-28T09:20:23Z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