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湖北谷城县东华机械股份有限公司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20270-2024-EnMS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湖北省谷城县石花镇武当路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湖北省谷城县石花镇武当路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张成根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15897997029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15897997029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2024年05月07日 上午至2024年05月10日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bookmarkEnd w:id="29"/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汽车零部件（熔模件）的制造所涉及的能源管理活动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3042F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2024-04-29T06:19:52Z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