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西安安特高压电器有限公司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0333-2022-EO-2024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西安泾河工业园区泾渭六路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西安泾河工业园区泾渭六路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王显著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029-86033183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029-86033183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E:32,O:32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E：交、直流无间隙金属氧化物避雷器、金属氧化物电阻片的设计开发、生产和销售所涉及场所的相关环境管理活动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O：交、直流无间隙金属氧化物避雷器、金属氧化物电阻片的设计开发、生产和销售所涉及场所的相关职业健康安全管理活动。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E：19.01.01;19.11.03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120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2024-04-19T06:15:38Z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