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0174-2019-2024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孙保健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