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498" w14:textId="77777777" w:rsidR="00305750" w:rsidRDefault="00FA69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 w:rsidR="00255A6A" w:rsidRPr="00253DB1">
        <w:rPr>
          <w:rFonts w:hint="eastAsia"/>
          <w:szCs w:val="21"/>
          <w:u w:val="single"/>
        </w:rPr>
        <w:t>0006-2019-2020</w:t>
      </w:r>
      <w:bookmarkEnd w:id="0"/>
    </w:p>
    <w:p w14:paraId="539DEB47" w14:textId="77777777" w:rsidR="00305750" w:rsidRDefault="00FA69D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05750" w14:paraId="00EECD9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6C57D762" w14:textId="2A6B00C7" w:rsidR="00305750" w:rsidRDefault="00FA69D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 w:rsidR="00255A6A" w:rsidRPr="00AA49DE">
              <w:rPr>
                <w:rFonts w:ascii="宋体" w:hAnsi="宋体" w:hint="eastAsia"/>
                <w:szCs w:val="21"/>
              </w:rPr>
              <w:t>安徽宝龙环保科技有限公司</w:t>
            </w:r>
            <w:bookmarkEnd w:id="1"/>
            <w:r w:rsidRPr="00AA49D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55A6A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 w:rsidR="00AA49D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A49D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255A6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05750" w14:paraId="22EB2C93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4516DB9" w14:textId="0060A929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55A6A">
              <w:rPr>
                <w:rFonts w:ascii="宋体" w:hAnsi="宋体" w:cs="宋体" w:hint="eastAsia"/>
                <w:kern w:val="0"/>
                <w:szCs w:val="21"/>
              </w:rPr>
              <w:t xml:space="preserve">  质量安全部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16D33">
              <w:rPr>
                <w:rFonts w:ascii="宋体" w:hAnsi="宋体" w:cs="宋体" w:hint="eastAsia"/>
                <w:kern w:val="0"/>
                <w:szCs w:val="21"/>
              </w:rPr>
              <w:t>赵杨威</w:t>
            </w:r>
          </w:p>
        </w:tc>
      </w:tr>
      <w:tr w:rsidR="00305750" w14:paraId="0C0E57AC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319C497" w14:textId="77777777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E97AFBD" w14:textId="0E1343BC" w:rsidR="00255A6A" w:rsidRDefault="00255A6A" w:rsidP="00255A6A">
            <w:pPr>
              <w:adjustRightInd w:val="0"/>
              <w:snapToGrid w:val="0"/>
              <w:ind w:firstLineChars="150" w:firstLine="315"/>
              <w:rPr>
                <w:color w:val="000000"/>
                <w:szCs w:val="21"/>
              </w:rPr>
            </w:pPr>
            <w:bookmarkStart w:id="2" w:name="_Hlk40109368"/>
            <w:r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查</w:t>
            </w:r>
            <w:r w:rsidR="00C633BA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企业</w:t>
            </w:r>
            <w:r w:rsidR="00AA49DE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测量设备台帐，一台出厂编号</w:t>
            </w:r>
            <w:r w:rsidR="00AA49DE">
              <w:rPr>
                <w:rFonts w:ascii="Helvetica Neue" w:eastAsiaTheme="minorEastAsia" w:hAnsi="Helvetica Neue" w:cs="Helvetica Neue"/>
                <w:kern w:val="0"/>
                <w:szCs w:val="21"/>
              </w:rPr>
              <w:t>U13310</w:t>
            </w:r>
            <w:r w:rsidR="00AA49DE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，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型号</w:t>
            </w:r>
            <w:r w:rsidR="000C30E1">
              <w:rPr>
                <w:rFonts w:ascii="Helvetica Neue" w:eastAsiaTheme="minorEastAsia" w:hAnsi="Helvetica Neue" w:cs="Helvetica Neue"/>
                <w:kern w:val="0"/>
                <w:szCs w:val="21"/>
              </w:rPr>
              <w:t>USB2000+,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规格（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336.5-1023.0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）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nm</w:t>
            </w:r>
            <w:r w:rsidR="00AA49DE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微型光谱仪</w:t>
            </w:r>
            <w:r w:rsidR="000C30E1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未进行</w:t>
            </w:r>
            <w:r w:rsidR="00EE0F23">
              <w:rPr>
                <w:rFonts w:hint="eastAsia"/>
                <w:color w:val="000000"/>
                <w:szCs w:val="21"/>
              </w:rPr>
              <w:t>量值</w:t>
            </w:r>
            <w:r>
              <w:rPr>
                <w:rFonts w:hint="eastAsia"/>
                <w:color w:val="000000"/>
                <w:szCs w:val="21"/>
              </w:rPr>
              <w:t>溯源。</w:t>
            </w:r>
          </w:p>
          <w:bookmarkEnd w:id="2"/>
          <w:p w14:paraId="1C3DF287" w14:textId="77777777" w:rsidR="00255A6A" w:rsidRDefault="00255A6A" w:rsidP="00255A6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F8DEB1B" w14:textId="77777777" w:rsidR="00305750" w:rsidRPr="00255A6A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A7107C" w14:textId="77777777"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3039CB" w14:textId="77777777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3" w:name="_Hlk40109392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55A6A">
              <w:rPr>
                <w:rFonts w:ascii="宋体" w:hAnsi="宋体" w:cs="宋体"/>
                <w:kern w:val="0"/>
                <w:szCs w:val="21"/>
                <w:u w:val="single"/>
              </w:rPr>
              <w:t xml:space="preserve"> GB/T19022</w:t>
            </w:r>
            <w:r w:rsidR="00255A6A">
              <w:rPr>
                <w:rFonts w:ascii="宋体" w:hAnsi="宋体" w:cs="宋体" w:hint="eastAsia"/>
                <w:kern w:val="0"/>
                <w:szCs w:val="21"/>
                <w:u w:val="single"/>
              </w:rPr>
              <w:t>－</w:t>
            </w:r>
            <w:r w:rsidR="00255A6A">
              <w:rPr>
                <w:rFonts w:ascii="宋体" w:hAnsi="宋体" w:cs="宋体"/>
                <w:kern w:val="0"/>
                <w:szCs w:val="21"/>
                <w:u w:val="single"/>
              </w:rPr>
              <w:t>2003</w:t>
            </w:r>
            <w:r w:rsidR="00255A6A">
              <w:rPr>
                <w:rFonts w:ascii="宋体" w:hAnsi="宋体" w:cs="宋体" w:hint="eastAsia"/>
                <w:kern w:val="0"/>
                <w:szCs w:val="21"/>
                <w:u w:val="single"/>
              </w:rPr>
              <w:t>标准的 7.3.2条款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bookmarkEnd w:id="3"/>
          <w:p w14:paraId="0125E4EF" w14:textId="1AEFF494" w:rsidR="00305750" w:rsidRDefault="00AA49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9DE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4144" behindDoc="1" locked="0" layoutInCell="1" allowOverlap="1" wp14:anchorId="136EFF04" wp14:editId="42305FB8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287802</wp:posOffset>
                  </wp:positionV>
                  <wp:extent cx="711835" cy="349250"/>
                  <wp:effectExtent l="57150" t="0" r="50165" b="35560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  <a:reflection stA="4000" endPos="99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9D0"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255A6A">
              <w:rPr>
                <w:rFonts w:ascii="宋体" w:hAnsi="宋体" w:hint="eastAsia"/>
                <w:szCs w:val="21"/>
                <w:u w:val="single"/>
              </w:rPr>
              <w:t>√</w:t>
            </w:r>
            <w:r w:rsidR="00FA69D0"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14:paraId="25CC638B" w14:textId="73944A36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Pr="00516D33">
              <w:rPr>
                <w:rFonts w:ascii="宋体" w:hAnsi="宋体" w:cs="宋体"/>
                <w:color w:val="FF0000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(签名)_________</w:t>
            </w:r>
          </w:p>
          <w:p w14:paraId="2D138040" w14:textId="77777777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D33">
              <w:rPr>
                <w:rFonts w:ascii="宋体" w:hAnsi="宋体" w:cs="宋体" w:hint="eastAsia"/>
                <w:color w:val="FF0000"/>
                <w:kern w:val="0"/>
                <w:szCs w:val="21"/>
              </w:rPr>
              <w:t>企业部门</w:t>
            </w:r>
            <w:r w:rsidRPr="00516D33">
              <w:rPr>
                <w:rFonts w:ascii="宋体" w:hAnsi="宋体" w:cs="宋体"/>
                <w:color w:val="FF0000"/>
                <w:kern w:val="0"/>
                <w:szCs w:val="21"/>
              </w:rPr>
              <w:t>代表</w:t>
            </w:r>
            <w:r>
              <w:rPr>
                <w:rFonts w:ascii="宋体" w:hAnsi="宋体" w:cs="宋体"/>
                <w:kern w:val="0"/>
                <w:szCs w:val="21"/>
              </w:rPr>
              <w:t>（签名）_________</w:t>
            </w:r>
          </w:p>
          <w:p w14:paraId="602BD16E" w14:textId="0D9A1C36" w:rsidR="00305750" w:rsidRDefault="00FA69D0" w:rsidP="00AA49DE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AA49DE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AA49DE">
              <w:rPr>
                <w:rFonts w:ascii="宋体" w:hAnsi="宋体" w:cs="宋体"/>
                <w:kern w:val="0"/>
                <w:szCs w:val="21"/>
              </w:rPr>
              <w:t>.5.11</w:t>
            </w:r>
          </w:p>
        </w:tc>
      </w:tr>
      <w:tr w:rsidR="00305750" w14:paraId="41DF1354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D461018" w14:textId="77777777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23E41B72" w14:textId="77777777"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FDBD22" w14:textId="77777777"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4D773A" w14:textId="03670EB4"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ABC305" w14:textId="77777777" w:rsidR="00AA49DE" w:rsidRDefault="00AA49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E3B68D" w14:textId="4681FA2B" w:rsidR="00305750" w:rsidRDefault="00AA49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6D33">
              <w:rPr>
                <w:rFonts w:ascii="等线" w:eastAsia="等线" w:hAnsi="等线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33E38C59" wp14:editId="6C34DB01">
                  <wp:simplePos x="0" y="0"/>
                  <wp:positionH relativeFrom="column">
                    <wp:posOffset>4548554</wp:posOffset>
                  </wp:positionH>
                  <wp:positionV relativeFrom="paragraph">
                    <wp:posOffset>48162</wp:posOffset>
                  </wp:positionV>
                  <wp:extent cx="711835" cy="349250"/>
                  <wp:effectExtent l="57150" t="0" r="50165" b="35560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  <a:reflection stA="4000" endPos="99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9D0" w:rsidRPr="00516D33">
              <w:rPr>
                <w:rFonts w:ascii="宋体" w:hAnsi="宋体" w:cs="宋体" w:hint="eastAsia"/>
                <w:color w:val="FF0000"/>
                <w:kern w:val="0"/>
                <w:szCs w:val="21"/>
              </w:rPr>
              <w:t>企业部门</w:t>
            </w:r>
            <w:r w:rsidR="00FA69D0" w:rsidRPr="00516D33">
              <w:rPr>
                <w:rFonts w:ascii="宋体" w:hAnsi="宋体" w:cs="宋体"/>
                <w:color w:val="FF0000"/>
                <w:kern w:val="0"/>
                <w:szCs w:val="21"/>
              </w:rPr>
              <w:t>代表签名</w:t>
            </w:r>
            <w:r w:rsidR="00FA69D0">
              <w:rPr>
                <w:rFonts w:ascii="宋体" w:hAnsi="宋体" w:cs="宋体"/>
                <w:kern w:val="0"/>
                <w:szCs w:val="21"/>
              </w:rPr>
              <w:t>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05750" w14:paraId="63F8C25F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5F56661" w14:textId="77777777"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526565C3" w14:textId="71B4A386" w:rsidR="00305750" w:rsidRDefault="00AA49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14:paraId="16FDD178" w14:textId="45F47558"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59A417" w14:textId="110B03B5" w:rsidR="00305750" w:rsidRDefault="00AA49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9DE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3360" behindDoc="1" locked="0" layoutInCell="1" allowOverlap="1" wp14:anchorId="0EE2E076" wp14:editId="6F76E911">
                  <wp:simplePos x="0" y="0"/>
                  <wp:positionH relativeFrom="column">
                    <wp:posOffset>1185437</wp:posOffset>
                  </wp:positionH>
                  <wp:positionV relativeFrom="paragraph">
                    <wp:posOffset>38735</wp:posOffset>
                  </wp:positionV>
                  <wp:extent cx="690880" cy="320920"/>
                  <wp:effectExtent l="0" t="0" r="0" b="0"/>
                  <wp:wrapNone/>
                  <wp:docPr id="4" name="图片 4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2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9D0"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 w:rsidR="001F7898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A7B75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.5.11</w:t>
            </w:r>
          </w:p>
        </w:tc>
      </w:tr>
    </w:tbl>
    <w:p w14:paraId="5945A34E" w14:textId="77777777" w:rsidR="00305750" w:rsidRDefault="00FA69D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3347" w14:textId="77777777" w:rsidR="00C75A62" w:rsidRDefault="00C75A62" w:rsidP="00305750">
      <w:r>
        <w:separator/>
      </w:r>
    </w:p>
  </w:endnote>
  <w:endnote w:type="continuationSeparator" w:id="0">
    <w:p w14:paraId="7FAFB5F6" w14:textId="77777777" w:rsidR="00C75A62" w:rsidRDefault="00C75A62" w:rsidP="003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4E17" w14:textId="77777777" w:rsidR="00C75A62" w:rsidRDefault="00C75A62" w:rsidP="00305750">
      <w:r>
        <w:separator/>
      </w:r>
    </w:p>
  </w:footnote>
  <w:footnote w:type="continuationSeparator" w:id="0">
    <w:p w14:paraId="2F28EA8F" w14:textId="77777777" w:rsidR="00C75A62" w:rsidRDefault="00C75A62" w:rsidP="0030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6AF4" w14:textId="77777777" w:rsidR="00305750" w:rsidRDefault="00FA69D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86167" wp14:editId="3B2D82F6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4F4CC" w14:textId="77777777" w:rsidR="00305750" w:rsidRDefault="00C75A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C05E9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14:paraId="3E3CA1F8" w14:textId="77777777" w:rsidR="00305750" w:rsidRDefault="00FA69D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400E00" w14:textId="77777777" w:rsidR="00305750" w:rsidRDefault="00FA69D0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F65F250" w14:textId="77777777" w:rsidR="00305750" w:rsidRDefault="00C75A62">
    <w:pPr>
      <w:rPr>
        <w:sz w:val="18"/>
        <w:szCs w:val="18"/>
      </w:rPr>
    </w:pPr>
    <w:r>
      <w:rPr>
        <w:sz w:val="18"/>
      </w:rPr>
      <w:pict w14:anchorId="69D57D81">
        <v:line id="_x0000_s2051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14:paraId="250DB883" w14:textId="77777777" w:rsidR="00305750" w:rsidRDefault="003057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C30E1"/>
    <w:rsid w:val="00165EBC"/>
    <w:rsid w:val="001C4BA0"/>
    <w:rsid w:val="001F7898"/>
    <w:rsid w:val="00213297"/>
    <w:rsid w:val="00222C8A"/>
    <w:rsid w:val="00255A6A"/>
    <w:rsid w:val="002A66BE"/>
    <w:rsid w:val="002D32D5"/>
    <w:rsid w:val="00305750"/>
    <w:rsid w:val="00350AFD"/>
    <w:rsid w:val="00516D33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6E44E4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7750C"/>
    <w:rsid w:val="00A95E72"/>
    <w:rsid w:val="00AA49DE"/>
    <w:rsid w:val="00AC751C"/>
    <w:rsid w:val="00AC7DDF"/>
    <w:rsid w:val="00AF77A1"/>
    <w:rsid w:val="00BD4702"/>
    <w:rsid w:val="00C31564"/>
    <w:rsid w:val="00C43218"/>
    <w:rsid w:val="00C633BA"/>
    <w:rsid w:val="00C71E81"/>
    <w:rsid w:val="00C75A62"/>
    <w:rsid w:val="00C810F1"/>
    <w:rsid w:val="00CD6AF6"/>
    <w:rsid w:val="00CF5723"/>
    <w:rsid w:val="00D1310C"/>
    <w:rsid w:val="00D13397"/>
    <w:rsid w:val="00D62712"/>
    <w:rsid w:val="00D650D3"/>
    <w:rsid w:val="00DF51A8"/>
    <w:rsid w:val="00E06CC9"/>
    <w:rsid w:val="00E13A98"/>
    <w:rsid w:val="00E32B53"/>
    <w:rsid w:val="00EE0F23"/>
    <w:rsid w:val="00F272C6"/>
    <w:rsid w:val="00F41E71"/>
    <w:rsid w:val="00F4631A"/>
    <w:rsid w:val="00F54A6A"/>
    <w:rsid w:val="00F72E59"/>
    <w:rsid w:val="00F746BB"/>
    <w:rsid w:val="00F91CC5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68D6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2020-05-11T11:01:00Z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