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陕西盛鑫隆智能机电设备有限公司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2024年04月21日 上午至2024年04月21日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李罗刚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