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北京市铁润商贸有限责任公司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贾海平，张丽（总部）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2024-04-22 8:30:00上午至2024-04-22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北京市平谷区王辛庄镇校园路20号411-2005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北京市西城区广安门外大街168号朗琴国际B座1218室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2024年04月24日 上午至2024年04月24日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