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畅帆（北京）商务管理服务有限公司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10348-2023-O-2024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北京市朝阳区东三环南路甲52楼15层18B内2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北京市朝阳区东三环南路甲52楼15层18B内2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15110168113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15110168113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2024年04月18日 上午至2024年04月18日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航空机票销售代理所涉及场所的相关职业健康安全管理活动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29.05.08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29.05.08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1932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2024-04-15T07:09:59Z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