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江苏乐凯防护设备有限公司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2024年04月25日 下午至2024年04月26日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钱丽婷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