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成都圣逸源科技有限公司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2024-04-16 9:00:00上午至2024-04-16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