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成都圣逸源科技有限公司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2024-04-16 9:00:00上午至2024-04-16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四川省成都市锦江区锦东路555号附23号1层1049号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四川省成都市新都区君跃路8号晨明工程机械总部港西门1栋7号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2024年04月18日 上午至2024年04月19日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