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3F5729" w:rsidP="00E012AE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3F5729" w:rsidP="00E012AE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759"/>
        <w:gridCol w:w="771"/>
        <w:gridCol w:w="1290"/>
        <w:gridCol w:w="1505"/>
        <w:gridCol w:w="1720"/>
        <w:gridCol w:w="1379"/>
      </w:tblGrid>
      <w:tr w:rsidR="004514D2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重庆索奥检测技术有限公司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3F572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3F572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3F572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BF25A4" w:rsidRDefault="003F572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BF25A4" w:rsidRDefault="003F572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  <w:bookmarkEnd w:id="4"/>
            <w:bookmarkEnd w:id="5"/>
          </w:p>
        </w:tc>
      </w:tr>
      <w:tr w:rsidR="004514D2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E012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012AE" w:rsidRDefault="00E012AE" w:rsidP="00E012A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514D2" w:rsidTr="00E012AE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9" w:type="dxa"/>
            <w:vAlign w:val="center"/>
          </w:tcPr>
          <w:p w:rsidR="00BF25A4" w:rsidRDefault="00E012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771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14D2" w:rsidTr="00E012AE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59" w:type="dxa"/>
            <w:vAlign w:val="center"/>
          </w:tcPr>
          <w:p w:rsidR="00E012AE" w:rsidRDefault="00E012AE" w:rsidP="00E012A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71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3F57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14D2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012AE" w:rsidRPr="00E012AE" w:rsidRDefault="00E012AE" w:rsidP="00E012AE"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 w:rsidRPr="00E012AE">
              <w:rPr>
                <w:rFonts w:ascii="宋体" w:hAnsi="宋体" w:hint="eastAsia"/>
                <w:sz w:val="21"/>
                <w:szCs w:val="21"/>
              </w:rPr>
              <w:t>检测服务流程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</w:p>
          <w:p w:rsidR="00E012AE" w:rsidRPr="00E012AE" w:rsidRDefault="00E012AE" w:rsidP="00E012AE">
            <w:pPr>
              <w:tabs>
                <w:tab w:val="left" w:pos="1754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E012AE">
              <w:rPr>
                <w:rFonts w:ascii="宋体" w:hAnsi="宋体" w:hint="eastAsia"/>
                <w:color w:val="000000"/>
                <w:sz w:val="21"/>
                <w:szCs w:val="21"/>
              </w:rPr>
              <w:t>业务受理—采（送）样—样品交接—测试分析—报告编制—报告审核—报告签发</w:t>
            </w:r>
          </w:p>
          <w:p w:rsidR="00BF25A4" w:rsidRPr="00E012AE" w:rsidRDefault="003F572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4514D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3F57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3F57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E012AE" w:rsidRDefault="00E012AE" w:rsidP="00E012A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E012AE">
              <w:rPr>
                <w:rFonts w:hint="eastAsia"/>
                <w:sz w:val="20"/>
              </w:rPr>
              <w:t>检测过程控制点：样品控制、测试分析和报告编制。控制方法：制定测试方案和作业指导书，依据检验规程进行操作。</w:t>
            </w:r>
            <w:r>
              <w:rPr>
                <w:rFonts w:hint="eastAsia"/>
                <w:sz w:val="20"/>
              </w:rPr>
              <w:t>存在风险：样品污染、测试数据偏离真值等。</w:t>
            </w:r>
          </w:p>
        </w:tc>
      </w:tr>
      <w:tr w:rsidR="004514D2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E012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4514D2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E012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4514D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E012AE" w:rsidRDefault="00E012AE" w:rsidP="00E012A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E012AE">
              <w:rPr>
                <w:rFonts w:ascii="宋体" w:hAnsi="宋体"/>
                <w:sz w:val="21"/>
                <w:szCs w:val="21"/>
              </w:rPr>
              <w:t>水质 水温的测定温度计或颠倒温度计测定法GB/T 13195-1991</w:t>
            </w:r>
            <w:r w:rsidRPr="00E012AE">
              <w:rPr>
                <w:rFonts w:ascii="宋体" w:hAnsi="宋体" w:hint="eastAsia"/>
                <w:sz w:val="21"/>
                <w:szCs w:val="21"/>
              </w:rPr>
              <w:t>、</w:t>
            </w:r>
            <w:r w:rsidRPr="00E012AE">
              <w:rPr>
                <w:sz w:val="21"/>
                <w:szCs w:val="21"/>
              </w:rPr>
              <w:t>空气质量</w:t>
            </w:r>
            <w:r w:rsidRPr="00E012AE">
              <w:rPr>
                <w:sz w:val="21"/>
                <w:szCs w:val="21"/>
              </w:rPr>
              <w:t xml:space="preserve"> </w:t>
            </w:r>
            <w:r w:rsidRPr="00E012AE">
              <w:rPr>
                <w:sz w:val="21"/>
                <w:szCs w:val="21"/>
              </w:rPr>
              <w:t>二氧化硫的测定</w:t>
            </w:r>
            <w:r w:rsidRPr="00E012AE">
              <w:rPr>
                <w:sz w:val="21"/>
                <w:szCs w:val="21"/>
              </w:rPr>
              <w:t xml:space="preserve"> </w:t>
            </w:r>
            <w:r w:rsidRPr="00E012AE">
              <w:rPr>
                <w:sz w:val="21"/>
                <w:szCs w:val="21"/>
              </w:rPr>
              <w:t>甲醛吸收副玫瑰苯胺分光光度法</w:t>
            </w:r>
            <w:r w:rsidRPr="00E012AE">
              <w:rPr>
                <w:rFonts w:ascii="宋体" w:hAnsi="宋体"/>
                <w:sz w:val="21"/>
                <w:szCs w:val="21"/>
              </w:rPr>
              <w:t>HJ 482-2009</w:t>
            </w:r>
            <w:r w:rsidRPr="00E012AE">
              <w:rPr>
                <w:rFonts w:ascii="宋体" w:hAnsi="宋体" w:hint="eastAsia"/>
                <w:sz w:val="21"/>
                <w:szCs w:val="21"/>
              </w:rPr>
              <w:t>、</w:t>
            </w:r>
            <w:r w:rsidRPr="00E012AE">
              <w:rPr>
                <w:sz w:val="21"/>
                <w:szCs w:val="21"/>
              </w:rPr>
              <w:t>固定污染源废气氯化氢的测定</w:t>
            </w:r>
            <w:r w:rsidRPr="00E012AE">
              <w:rPr>
                <w:sz w:val="21"/>
                <w:szCs w:val="21"/>
              </w:rPr>
              <w:t xml:space="preserve"> </w:t>
            </w:r>
            <w:r w:rsidRPr="00E012AE">
              <w:rPr>
                <w:sz w:val="21"/>
                <w:szCs w:val="21"/>
              </w:rPr>
              <w:t>硝酸银容量法</w:t>
            </w:r>
            <w:r w:rsidRPr="00E012AE">
              <w:rPr>
                <w:rFonts w:ascii="宋体" w:hAnsi="宋体"/>
                <w:sz w:val="21"/>
                <w:szCs w:val="21"/>
              </w:rPr>
              <w:t>HJ 548-2016</w:t>
            </w:r>
            <w:r w:rsidRPr="00E012AE">
              <w:rPr>
                <w:rFonts w:ascii="宋体" w:hAnsi="宋体" w:hint="eastAsia"/>
                <w:sz w:val="21"/>
                <w:szCs w:val="21"/>
              </w:rPr>
              <w:t>、</w:t>
            </w:r>
            <w:r w:rsidRPr="00E012AE">
              <w:rPr>
                <w:sz w:val="21"/>
                <w:szCs w:val="21"/>
              </w:rPr>
              <w:t>土壤</w:t>
            </w:r>
            <w:r w:rsidRPr="00E012AE">
              <w:rPr>
                <w:sz w:val="21"/>
                <w:szCs w:val="21"/>
              </w:rPr>
              <w:t xml:space="preserve"> </w:t>
            </w:r>
            <w:r w:rsidRPr="00E012AE">
              <w:rPr>
                <w:sz w:val="21"/>
                <w:szCs w:val="21"/>
              </w:rPr>
              <w:t>水溶性和酸溶性硫酸盐的测定重量法</w:t>
            </w:r>
            <w:r w:rsidRPr="00E012AE">
              <w:rPr>
                <w:rFonts w:ascii="宋体" w:hAnsi="宋体"/>
                <w:sz w:val="21"/>
                <w:szCs w:val="21"/>
              </w:rPr>
              <w:t>HJ 635-2012</w:t>
            </w:r>
            <w:r w:rsidRPr="00E012AE">
              <w:rPr>
                <w:rFonts w:ascii="宋体" w:hAnsi="宋体" w:hint="eastAsia"/>
                <w:sz w:val="21"/>
                <w:szCs w:val="21"/>
              </w:rPr>
              <w:t>等标准</w:t>
            </w:r>
          </w:p>
        </w:tc>
      </w:tr>
      <w:tr w:rsidR="004514D2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E012AE" w:rsidP="00E012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成份、浓度、含量等。</w:t>
            </w:r>
          </w:p>
        </w:tc>
      </w:tr>
      <w:tr w:rsidR="004514D2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F572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E012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E012A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84455</wp:posOffset>
            </wp:positionV>
            <wp:extent cx="324485" cy="335915"/>
            <wp:effectExtent l="19050" t="0" r="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121285</wp:posOffset>
            </wp:positionV>
            <wp:extent cx="324485" cy="335915"/>
            <wp:effectExtent l="19050" t="0" r="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5A4" w:rsidRDefault="003F572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012AE">
        <w:rPr>
          <w:rFonts w:ascii="宋体" w:hint="eastAsia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012AE">
        <w:rPr>
          <w:rFonts w:ascii="宋体" w:hint="eastAsia"/>
          <w:b/>
          <w:sz w:val="22"/>
          <w:szCs w:val="22"/>
        </w:rPr>
        <w:t>2020.5.15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012AE">
        <w:rPr>
          <w:rFonts w:hint="eastAsia"/>
          <w:b/>
          <w:sz w:val="18"/>
          <w:szCs w:val="18"/>
        </w:rPr>
        <w:t>2020.5.15</w:t>
      </w:r>
    </w:p>
    <w:p w:rsidR="00BF25A4" w:rsidRDefault="003F572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3F572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29" w:rsidRDefault="003F5729" w:rsidP="004514D2">
      <w:r>
        <w:separator/>
      </w:r>
    </w:p>
  </w:endnote>
  <w:endnote w:type="continuationSeparator" w:id="1">
    <w:p w:rsidR="003F5729" w:rsidRDefault="003F5729" w:rsidP="0045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29" w:rsidRDefault="003F5729" w:rsidP="004514D2">
      <w:r>
        <w:separator/>
      </w:r>
    </w:p>
  </w:footnote>
  <w:footnote w:type="continuationSeparator" w:id="1">
    <w:p w:rsidR="003F5729" w:rsidRDefault="003F5729" w:rsidP="0045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3F5729" w:rsidP="00E012A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514D2" w:rsidP="00E012A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3F5729" w:rsidP="00E012AE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572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514D2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2480"/>
    <w:multiLevelType w:val="hybridMultilevel"/>
    <w:tmpl w:val="DF8ED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4D2"/>
    <w:rsid w:val="003F5729"/>
    <w:rsid w:val="004514D2"/>
    <w:rsid w:val="00E0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E012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17</cp:revision>
  <dcterms:created xsi:type="dcterms:W3CDTF">2015-06-17T11:40:00Z</dcterms:created>
  <dcterms:modified xsi:type="dcterms:W3CDTF">2020-05-16T05:53:00Z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