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上药东英（江苏）药业有限公司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2020年05月12日 上午至2020年05月12日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