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苏州创图家具有限公司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0446-2022-SA-2024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苏州市相城区北桥街道灵峰家具工业园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戴群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苏州市相城区北桥街道灵峰家具工业园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方志龙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13646209419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13646209419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家具、综合类木家具、板木家具、人造板家具、石材家具、塑钢家具、钢木家具、木制家具、木质家具、实木家具、软体家具、塑料家具、竹制家具、藤制家具、玻璃家具、办公家具、教学家具、酒店宾馆家具、实验室家具、公寓家具、医用家具、疗养院家具、幼儿家具、户外家具、宿舍家具、部队家具、居室家具、餐厅家具、公共场所家具、厨房家具、卫浴家具、智能家具、公寓组合床的生产及销售所涉及售后服务（销售的技术支持、配送安装、维修服务、退换货、投诉处理）五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