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银川未来已蓝科技有限公司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2024年04月26日 上午至2024年04月26日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宁夏回族自治区银川市兴庆区广勤休闲垂钓基地B1区运动员村B1室（自主申报）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宁夏回族自治区银川市兴庆区掌政镇碱富桥村广勤休闲垂钓基地C-2养殖车间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