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Default="00803A7C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882344" w:rsidRPr="00194789" w:rsidTr="00D23FFA">
        <w:trPr>
          <w:trHeight w:val="515"/>
        </w:trPr>
        <w:tc>
          <w:tcPr>
            <w:tcW w:w="1242" w:type="dxa"/>
            <w:vMerge w:val="restart"/>
            <w:vAlign w:val="center"/>
          </w:tcPr>
          <w:p w:rsidR="00882344" w:rsidRPr="00194789" w:rsidRDefault="00882344" w:rsidP="00D23FFA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882344" w:rsidRPr="00194789" w:rsidRDefault="00882344" w:rsidP="00D23FFA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82344" w:rsidRPr="00194789" w:rsidRDefault="00882344" w:rsidP="005B4B2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44145C">
              <w:rPr>
                <w:rFonts w:eastAsiaTheme="minorEastAsia" w:hAnsiTheme="minorEastAsia"/>
                <w:sz w:val="24"/>
                <w:szCs w:val="24"/>
              </w:rPr>
              <w:t>供应部</w:t>
            </w:r>
            <w:r w:rsidRPr="00194789">
              <w:rPr>
                <w:rFonts w:eastAsiaTheme="minorEastAsia"/>
                <w:sz w:val="24"/>
                <w:szCs w:val="24"/>
              </w:rPr>
              <w:t xml:space="preserve">  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 w:rsidR="00452320">
              <w:rPr>
                <w:rFonts w:eastAsiaTheme="minorEastAsia" w:hint="eastAsia"/>
                <w:sz w:val="24"/>
                <w:szCs w:val="24"/>
              </w:rPr>
              <w:t xml:space="preserve">      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主管领导：</w:t>
            </w:r>
            <w:r w:rsidR="0044145C" w:rsidRPr="0044145C">
              <w:rPr>
                <w:rFonts w:eastAsiaTheme="minorEastAsia" w:hAnsiTheme="minorEastAsia" w:hint="eastAsia"/>
                <w:sz w:val="24"/>
                <w:szCs w:val="24"/>
              </w:rPr>
              <w:t>张瑶</w:t>
            </w:r>
            <w:r w:rsidR="000845D4" w:rsidRPr="005B4B22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 w:rsidR="000845D4">
              <w:rPr>
                <w:rFonts w:eastAsiaTheme="minorEastAsia" w:hint="eastAsia"/>
                <w:szCs w:val="22"/>
              </w:rPr>
              <w:t xml:space="preserve"> </w:t>
            </w:r>
            <w:r w:rsidR="00452320">
              <w:rPr>
                <w:rFonts w:eastAsiaTheme="minorEastAsia" w:hint="eastAsia"/>
                <w:szCs w:val="22"/>
              </w:rPr>
              <w:t xml:space="preserve">    </w:t>
            </w:r>
            <w:r>
              <w:rPr>
                <w:rFonts w:eastAsiaTheme="minorEastAsia" w:hint="eastAsia"/>
                <w:szCs w:val="22"/>
              </w:rPr>
              <w:t xml:space="preserve">  </w:t>
            </w:r>
            <w:r w:rsidRPr="00194789">
              <w:rPr>
                <w:rFonts w:eastAsiaTheme="minorEastAsia"/>
                <w:szCs w:val="22"/>
              </w:rPr>
              <w:t xml:space="preserve"> 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陪同人员：</w:t>
            </w:r>
            <w:r w:rsidR="0044145C" w:rsidRPr="0044145C">
              <w:rPr>
                <w:rFonts w:eastAsiaTheme="minorEastAsia" w:hint="eastAsia"/>
                <w:sz w:val="24"/>
                <w:szCs w:val="24"/>
              </w:rPr>
              <w:t>姜建平</w:t>
            </w:r>
            <w:r w:rsidR="000845D4">
              <w:rPr>
                <w:rFonts w:eastAsiaTheme="minorEastAsia" w:hint="eastAsia"/>
                <w:sz w:val="24"/>
                <w:szCs w:val="24"/>
              </w:rPr>
              <w:t xml:space="preserve">   </w:t>
            </w:r>
          </w:p>
        </w:tc>
        <w:tc>
          <w:tcPr>
            <w:tcW w:w="1585" w:type="dxa"/>
            <w:vMerge w:val="restart"/>
            <w:vAlign w:val="center"/>
          </w:tcPr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882344" w:rsidRPr="00194789" w:rsidTr="00D23FFA">
        <w:trPr>
          <w:trHeight w:val="403"/>
        </w:trPr>
        <w:tc>
          <w:tcPr>
            <w:tcW w:w="1242" w:type="dxa"/>
            <w:vMerge/>
            <w:vAlign w:val="center"/>
          </w:tcPr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882344" w:rsidRPr="00194789" w:rsidRDefault="00882344" w:rsidP="0044145C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6D0361">
              <w:rPr>
                <w:rFonts w:eastAsiaTheme="minorEastAsia" w:hAnsiTheme="minorEastAsia"/>
                <w:sz w:val="24"/>
                <w:szCs w:val="24"/>
              </w:rPr>
              <w:t>伍光华、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Pr="00194789">
              <w:rPr>
                <w:rFonts w:eastAsiaTheme="minorEastAsia"/>
                <w:sz w:val="24"/>
                <w:szCs w:val="24"/>
              </w:rPr>
              <w:t xml:space="preserve">  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Pr="00194789">
              <w:rPr>
                <w:rFonts w:eastAsiaTheme="minorEastAsia"/>
                <w:sz w:val="24"/>
                <w:szCs w:val="24"/>
              </w:rPr>
              <w:t>2020.</w:t>
            </w:r>
            <w:r>
              <w:rPr>
                <w:rFonts w:eastAsiaTheme="minorEastAsia" w:hint="eastAsia"/>
                <w:sz w:val="24"/>
                <w:szCs w:val="24"/>
              </w:rPr>
              <w:t>5</w:t>
            </w:r>
            <w:r w:rsidRPr="00194789">
              <w:rPr>
                <w:rFonts w:eastAsiaTheme="minorEastAsia"/>
                <w:sz w:val="24"/>
                <w:szCs w:val="24"/>
              </w:rPr>
              <w:t>.</w:t>
            </w:r>
            <w:r w:rsidR="0044145C">
              <w:rPr>
                <w:rFonts w:eastAsiaTheme="minorEastAsia" w:hint="eastAsia"/>
                <w:sz w:val="24"/>
                <w:szCs w:val="24"/>
              </w:rPr>
              <w:t>20</w:t>
            </w:r>
          </w:p>
        </w:tc>
        <w:tc>
          <w:tcPr>
            <w:tcW w:w="1585" w:type="dxa"/>
            <w:vMerge/>
          </w:tcPr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882344" w:rsidRPr="00194789" w:rsidTr="00D23FFA">
        <w:trPr>
          <w:trHeight w:val="516"/>
        </w:trPr>
        <w:tc>
          <w:tcPr>
            <w:tcW w:w="1242" w:type="dxa"/>
            <w:vMerge/>
            <w:vAlign w:val="center"/>
          </w:tcPr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882344" w:rsidRPr="00194789" w:rsidRDefault="00882344" w:rsidP="00D23FFA">
            <w:pPr>
              <w:adjustRightInd w:val="0"/>
              <w:snapToGrid w:val="0"/>
              <w:spacing w:line="280" w:lineRule="exact"/>
              <w:ind w:rightChars="50" w:right="105"/>
              <w:jc w:val="left"/>
              <w:textAlignment w:val="baseline"/>
              <w:rPr>
                <w:rFonts w:eastAsiaTheme="minorEastAsia"/>
                <w:szCs w:val="21"/>
              </w:rPr>
            </w:pPr>
            <w:r w:rsidRPr="00194789">
              <w:rPr>
                <w:rFonts w:eastAsiaTheme="minorEastAsia" w:hAnsiTheme="minorEastAsia"/>
                <w:szCs w:val="21"/>
              </w:rPr>
              <w:t>审核条款：</w:t>
            </w:r>
          </w:p>
          <w:p w:rsidR="00882344" w:rsidRPr="00194789" w:rsidRDefault="006D0361" w:rsidP="00D23FFA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O</w:t>
            </w:r>
            <w:r w:rsidR="00882344" w:rsidRPr="00194789">
              <w:rPr>
                <w:rFonts w:eastAsiaTheme="minorEastAsia"/>
                <w:szCs w:val="21"/>
              </w:rPr>
              <w:t>MS: 5.3</w:t>
            </w:r>
            <w:r w:rsidR="00882344" w:rsidRPr="00194789">
              <w:rPr>
                <w:rFonts w:eastAsiaTheme="minorEastAsia" w:hAnsiTheme="minorEastAsia"/>
                <w:szCs w:val="21"/>
              </w:rPr>
              <w:t>组织的岗位、职责和权限、</w:t>
            </w:r>
            <w:r w:rsidR="00882344" w:rsidRPr="00194789">
              <w:rPr>
                <w:rFonts w:eastAsiaTheme="minorEastAsia"/>
                <w:szCs w:val="21"/>
              </w:rPr>
              <w:t>6.2</w:t>
            </w:r>
            <w:r w:rsidR="00882344" w:rsidRPr="00194789">
              <w:rPr>
                <w:rFonts w:eastAsiaTheme="minorEastAsia" w:hAnsiTheme="minorEastAsia"/>
                <w:szCs w:val="21"/>
              </w:rPr>
              <w:t>环境与职业健康安全目标、</w:t>
            </w:r>
            <w:r w:rsidR="00882344" w:rsidRPr="00194789">
              <w:rPr>
                <w:rFonts w:eastAsiaTheme="minorEastAsia"/>
                <w:szCs w:val="21"/>
              </w:rPr>
              <w:t>6.1.2</w:t>
            </w:r>
            <w:r w:rsidR="00882344" w:rsidRPr="00194789">
              <w:rPr>
                <w:rFonts w:eastAsiaTheme="minorEastAsia" w:hAnsiTheme="minorEastAsia"/>
                <w:szCs w:val="21"/>
              </w:rPr>
              <w:t>环境因素</w:t>
            </w:r>
            <w:r w:rsidR="00882344" w:rsidRPr="00194789">
              <w:rPr>
                <w:rFonts w:eastAsiaTheme="minorEastAsia"/>
                <w:szCs w:val="21"/>
              </w:rPr>
              <w:t>/</w:t>
            </w:r>
            <w:r w:rsidR="00882344" w:rsidRPr="00194789">
              <w:rPr>
                <w:rFonts w:eastAsiaTheme="minorEastAsia" w:hAnsiTheme="minorEastAsia"/>
                <w:szCs w:val="21"/>
              </w:rPr>
              <w:t>危险源辨识与评价、</w:t>
            </w:r>
            <w:r w:rsidR="00882344" w:rsidRPr="00194789">
              <w:rPr>
                <w:rFonts w:eastAsiaTheme="minorEastAsia"/>
                <w:szCs w:val="21"/>
              </w:rPr>
              <w:t>8.1</w:t>
            </w:r>
            <w:r w:rsidR="00882344" w:rsidRPr="00194789">
              <w:rPr>
                <w:rFonts w:eastAsiaTheme="minorEastAsia" w:hAnsiTheme="minorEastAsia"/>
                <w:szCs w:val="21"/>
              </w:rPr>
              <w:t>运行策划和控制、</w:t>
            </w:r>
            <w:r w:rsidR="00882344" w:rsidRPr="00194789">
              <w:rPr>
                <w:rFonts w:eastAsiaTheme="minorEastAsia"/>
                <w:szCs w:val="21"/>
              </w:rPr>
              <w:t>8.2</w:t>
            </w:r>
            <w:r w:rsidR="00882344" w:rsidRPr="00194789">
              <w:rPr>
                <w:rFonts w:eastAsiaTheme="minorEastAsia" w:hAnsiTheme="minorEastAsia"/>
                <w:szCs w:val="21"/>
              </w:rPr>
              <w:t>应急准备和响应，</w:t>
            </w:r>
          </w:p>
          <w:p w:rsidR="00882344" w:rsidRPr="00194789" w:rsidRDefault="00882344" w:rsidP="00D23FFA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</w:p>
        </w:tc>
        <w:tc>
          <w:tcPr>
            <w:tcW w:w="1585" w:type="dxa"/>
            <w:vMerge/>
          </w:tcPr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882344" w:rsidRPr="00194789" w:rsidTr="00D23FFA">
        <w:trPr>
          <w:trHeight w:val="1936"/>
        </w:trPr>
        <w:tc>
          <w:tcPr>
            <w:tcW w:w="1242" w:type="dxa"/>
            <w:vAlign w:val="center"/>
          </w:tcPr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44145C" w:rsidRPr="00194789" w:rsidRDefault="0044145C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O5.3</w:t>
            </w:r>
          </w:p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882344" w:rsidRPr="00194789" w:rsidRDefault="00882344" w:rsidP="006D036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审核过程了解到部门主要职责：负责与供方有关的过程控制；本部门环境因素危险源的识别评价控制。</w:t>
            </w:r>
          </w:p>
          <w:p w:rsidR="00882344" w:rsidRPr="00194789" w:rsidRDefault="00882344" w:rsidP="006D036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负责采购控制，化学品采购、运输、存储、领用管理，预防紧急、潜在事故发生；负责宣传影响相关供应商及其相关方环境行为。</w:t>
            </w:r>
          </w:p>
          <w:p w:rsidR="00882344" w:rsidRPr="00194789" w:rsidRDefault="00882344" w:rsidP="006D036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882344" w:rsidRPr="00194789" w:rsidRDefault="00B73F7E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882344" w:rsidRPr="00194789" w:rsidTr="00D23FFA">
        <w:trPr>
          <w:trHeight w:val="516"/>
        </w:trPr>
        <w:tc>
          <w:tcPr>
            <w:tcW w:w="1242" w:type="dxa"/>
            <w:vAlign w:val="center"/>
          </w:tcPr>
          <w:p w:rsidR="00882344" w:rsidRPr="00194789" w:rsidRDefault="00882344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 w:rsidR="00882344" w:rsidRPr="00194789" w:rsidRDefault="006D0361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</w:t>
            </w:r>
            <w:r w:rsidR="00882344" w:rsidRPr="00194789">
              <w:rPr>
                <w:rFonts w:eastAsiaTheme="minorEastAsia"/>
                <w:sz w:val="24"/>
                <w:szCs w:val="24"/>
              </w:rPr>
              <w:t>6.2</w:t>
            </w:r>
          </w:p>
          <w:p w:rsidR="00882344" w:rsidRPr="00194789" w:rsidRDefault="00882344" w:rsidP="006D036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882344" w:rsidRPr="000E37AB" w:rsidRDefault="00882344" w:rsidP="006D036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0E37AB">
              <w:rPr>
                <w:rFonts w:eastAsiaTheme="minorEastAsia" w:hAnsiTheme="minorEastAsia"/>
                <w:sz w:val="24"/>
                <w:szCs w:val="24"/>
              </w:rPr>
              <w:t>部门目标：</w:t>
            </w:r>
            <w:r w:rsidRPr="000E37AB">
              <w:rPr>
                <w:rFonts w:eastAsiaTheme="minorEastAsia"/>
                <w:sz w:val="24"/>
                <w:szCs w:val="24"/>
              </w:rPr>
              <w:t xml:space="preserve">                                                       2020.</w:t>
            </w:r>
            <w:r w:rsidR="0044145C">
              <w:rPr>
                <w:rFonts w:eastAsiaTheme="minorEastAsia" w:hint="eastAsia"/>
                <w:sz w:val="24"/>
                <w:szCs w:val="24"/>
              </w:rPr>
              <w:t>5</w:t>
            </w:r>
            <w:r w:rsidRPr="000E37AB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 w:rsidR="0044145C">
              <w:rPr>
                <w:rFonts w:eastAsiaTheme="minorEastAsia" w:hint="eastAsia"/>
                <w:sz w:val="24"/>
                <w:szCs w:val="24"/>
              </w:rPr>
              <w:t>7</w:t>
            </w:r>
            <w:r w:rsidRPr="000E37AB">
              <w:rPr>
                <w:rFonts w:eastAsiaTheme="minorEastAsia" w:hAnsiTheme="minorEastAsia"/>
                <w:sz w:val="24"/>
                <w:szCs w:val="24"/>
              </w:rPr>
              <w:t>日考核</w:t>
            </w:r>
          </w:p>
          <w:p w:rsidR="00882344" w:rsidRPr="000E37AB" w:rsidRDefault="00882344" w:rsidP="006D0361">
            <w:pPr>
              <w:pStyle w:val="a6"/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</w:rPr>
            </w:pPr>
            <w:r w:rsidRPr="000E37AB">
              <w:rPr>
                <w:rFonts w:eastAsiaTheme="minorEastAsia" w:hAnsiTheme="minorEastAsia"/>
                <w:sz w:val="24"/>
              </w:rPr>
              <w:t>供方评定合格率</w:t>
            </w:r>
            <w:r w:rsidRPr="000E37AB">
              <w:rPr>
                <w:rFonts w:eastAsiaTheme="minorEastAsia"/>
                <w:sz w:val="24"/>
              </w:rPr>
              <w:t>100%                                                 100%</w:t>
            </w:r>
          </w:p>
          <w:p w:rsidR="00882344" w:rsidRPr="000E37AB" w:rsidRDefault="00882344" w:rsidP="006D0361">
            <w:pPr>
              <w:pStyle w:val="a6"/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</w:rPr>
            </w:pPr>
            <w:r w:rsidRPr="000E37AB">
              <w:rPr>
                <w:rFonts w:eastAsiaTheme="minorEastAsia" w:hAnsiTheme="minorEastAsia"/>
                <w:sz w:val="24"/>
              </w:rPr>
              <w:t>固体废弃物分类处置率</w:t>
            </w:r>
            <w:r w:rsidRPr="000E37AB">
              <w:rPr>
                <w:rFonts w:eastAsiaTheme="minorEastAsia"/>
                <w:sz w:val="24"/>
              </w:rPr>
              <w:t>100%                                           100%</w:t>
            </w:r>
          </w:p>
          <w:p w:rsidR="00882344" w:rsidRPr="000E37AB" w:rsidRDefault="00882344" w:rsidP="006D0361">
            <w:pPr>
              <w:pStyle w:val="a6"/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</w:rPr>
            </w:pPr>
            <w:r w:rsidRPr="000E37AB">
              <w:rPr>
                <w:rFonts w:eastAsiaTheme="minorEastAsia" w:hAnsiTheme="minorEastAsia"/>
                <w:sz w:val="24"/>
              </w:rPr>
              <w:t>火灾、触电事故为</w:t>
            </w:r>
            <w:r w:rsidRPr="000E37AB">
              <w:rPr>
                <w:rFonts w:eastAsiaTheme="minorEastAsia"/>
                <w:sz w:val="24"/>
              </w:rPr>
              <w:t>0                                                    0</w:t>
            </w:r>
            <w:r>
              <w:rPr>
                <w:rFonts w:eastAsiaTheme="minorEastAsia"/>
                <w:sz w:val="24"/>
              </w:rPr>
              <w:t>次</w:t>
            </w:r>
          </w:p>
          <w:p w:rsidR="00882344" w:rsidRPr="00194789" w:rsidRDefault="00882344" w:rsidP="006D036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0E37AB">
              <w:rPr>
                <w:rFonts w:eastAsiaTheme="minorEastAsia" w:hAnsiTheme="minorEastAsia"/>
                <w:sz w:val="24"/>
                <w:szCs w:val="24"/>
              </w:rPr>
              <w:t>考核情况：经查</w:t>
            </w:r>
            <w:r w:rsidRPr="000E37AB">
              <w:rPr>
                <w:rFonts w:eastAsiaTheme="minorEastAsia"/>
                <w:sz w:val="24"/>
                <w:szCs w:val="24"/>
              </w:rPr>
              <w:t>2020.</w:t>
            </w:r>
            <w:r w:rsidR="0044145C">
              <w:rPr>
                <w:rFonts w:eastAsiaTheme="minorEastAsia" w:hint="eastAsia"/>
                <w:sz w:val="24"/>
                <w:szCs w:val="24"/>
              </w:rPr>
              <w:t>5</w:t>
            </w:r>
            <w:r w:rsidRPr="000E37AB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 w:rsidR="0044145C">
              <w:rPr>
                <w:rFonts w:eastAsiaTheme="minorEastAsia" w:hint="eastAsia"/>
                <w:sz w:val="24"/>
                <w:szCs w:val="24"/>
              </w:rPr>
              <w:t>7</w:t>
            </w:r>
            <w:r w:rsidRPr="000E37AB">
              <w:rPr>
                <w:rFonts w:eastAsiaTheme="minorEastAsia" w:hAnsiTheme="minorEastAsia"/>
                <w:sz w:val="24"/>
                <w:szCs w:val="24"/>
              </w:rPr>
              <w:t>质量</w:t>
            </w:r>
            <w:r w:rsidRPr="000E37AB">
              <w:rPr>
                <w:rFonts w:eastAsiaTheme="minorEastAsia"/>
                <w:sz w:val="24"/>
                <w:szCs w:val="24"/>
              </w:rPr>
              <w:t>\</w:t>
            </w:r>
            <w:r w:rsidRPr="000E37AB">
              <w:rPr>
                <w:rFonts w:eastAsiaTheme="minorEastAsia" w:hAnsiTheme="minorEastAsia"/>
                <w:sz w:val="24"/>
                <w:szCs w:val="24"/>
              </w:rPr>
              <w:t>环境</w:t>
            </w:r>
            <w:r w:rsidRPr="000E37AB">
              <w:rPr>
                <w:rFonts w:eastAsiaTheme="minorEastAsia"/>
                <w:sz w:val="24"/>
                <w:szCs w:val="24"/>
              </w:rPr>
              <w:t>\</w:t>
            </w:r>
            <w:r w:rsidRPr="000E37AB">
              <w:rPr>
                <w:rFonts w:eastAsiaTheme="minorEastAsia" w:hAnsiTheme="minorEastAsia"/>
                <w:sz w:val="24"/>
                <w:szCs w:val="24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 w:rsidR="00882344" w:rsidRPr="00194789" w:rsidRDefault="00B73F7E" w:rsidP="00D23FFA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 w:rsidRPr="00B73F7E"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882344" w:rsidRPr="00194789" w:rsidTr="00D23FFA">
        <w:trPr>
          <w:trHeight w:val="1151"/>
        </w:trPr>
        <w:tc>
          <w:tcPr>
            <w:tcW w:w="1242" w:type="dxa"/>
            <w:vAlign w:val="center"/>
          </w:tcPr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环境因素</w:t>
            </w:r>
            <w:r w:rsidRPr="00194789">
              <w:rPr>
                <w:rFonts w:eastAsiaTheme="minorEastAsia"/>
                <w:sz w:val="24"/>
                <w:szCs w:val="24"/>
              </w:rPr>
              <w:t>/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危险源辨识与评价</w:t>
            </w:r>
          </w:p>
        </w:tc>
        <w:tc>
          <w:tcPr>
            <w:tcW w:w="1276" w:type="dxa"/>
          </w:tcPr>
          <w:p w:rsidR="00882344" w:rsidRPr="00194789" w:rsidRDefault="0043557F" w:rsidP="00D23FFA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O</w:t>
            </w:r>
            <w:r w:rsidR="00882344" w:rsidRPr="00194789">
              <w:rPr>
                <w:rFonts w:eastAsiaTheme="minorEastAsia"/>
                <w:sz w:val="24"/>
                <w:szCs w:val="24"/>
              </w:rPr>
              <w:t>6.1.2</w:t>
            </w:r>
          </w:p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查有：《环境因素和危险源识别评价与控制程序》</w:t>
            </w:r>
            <w:r w:rsidRPr="00194789">
              <w:rPr>
                <w:rFonts w:eastAsiaTheme="minorEastAsia"/>
                <w:sz w:val="24"/>
                <w:szCs w:val="24"/>
              </w:rPr>
              <w:t>,</w:t>
            </w:r>
            <w:r w:rsidR="0043557F">
              <w:rPr>
                <w:rFonts w:eastAsiaTheme="minorEastAsia" w:hAnsiTheme="minorEastAsia"/>
                <w:sz w:val="24"/>
                <w:szCs w:val="24"/>
              </w:rPr>
              <w:t>供应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部按照办公过程和采购服务过程对环境因素、危险源进行了辨识，辨识时考虑了三种时态：过去、现在和将来，和三种状态：正常、异常和紧急。</w:t>
            </w:r>
          </w:p>
          <w:p w:rsidR="00882344" w:rsidRPr="00194789" w:rsidRDefault="0043557F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查供应</w:t>
            </w:r>
            <w:r w:rsidR="00882344" w:rsidRPr="00194789">
              <w:rPr>
                <w:rFonts w:eastAsiaTheme="minorEastAsia" w:hAnsiTheme="minorEastAsia"/>
                <w:sz w:val="24"/>
                <w:szCs w:val="24"/>
              </w:rPr>
              <w:t>部的</w:t>
            </w:r>
            <w:r w:rsidR="00882344" w:rsidRPr="00194789">
              <w:rPr>
                <w:rFonts w:eastAsiaTheme="minorEastAsia"/>
                <w:sz w:val="24"/>
                <w:szCs w:val="24"/>
              </w:rPr>
              <w:t>“</w:t>
            </w:r>
            <w:r w:rsidR="00882344" w:rsidRPr="00194789">
              <w:rPr>
                <w:rFonts w:eastAsiaTheme="minorEastAsia" w:hAnsiTheme="minorEastAsia"/>
                <w:sz w:val="24"/>
                <w:szCs w:val="24"/>
              </w:rPr>
              <w:t>环境因素识别评价汇总表</w:t>
            </w:r>
            <w:r w:rsidR="00882344" w:rsidRPr="00194789">
              <w:rPr>
                <w:rFonts w:eastAsiaTheme="minorEastAsia"/>
                <w:sz w:val="24"/>
                <w:szCs w:val="24"/>
              </w:rPr>
              <w:t>”</w:t>
            </w:r>
            <w:r w:rsidR="00882344" w:rsidRPr="00194789">
              <w:rPr>
                <w:rFonts w:eastAsiaTheme="minorEastAsia" w:hAnsiTheme="minorEastAsia"/>
                <w:sz w:val="24"/>
                <w:szCs w:val="24"/>
              </w:rPr>
              <w:t>，识别了本部门在办公、采购、相关方等各有关过程的环境因素，包括日光灯更换、电脑使用用电消耗、办公纸张、采购活动宣传材料的处置、车辆尾气排放、废包装物排放等环境因素，识别时能考虑产品生命周期观点。</w:t>
            </w:r>
          </w:p>
          <w:p w:rsidR="00882344" w:rsidRPr="00194789" w:rsidRDefault="0043557F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查《重要环境因素清单》，涉及供应</w:t>
            </w:r>
            <w:r w:rsidR="00882344" w:rsidRPr="00194789">
              <w:rPr>
                <w:rFonts w:eastAsiaTheme="minorEastAsia" w:hAnsiTheme="minorEastAsia"/>
                <w:sz w:val="24"/>
                <w:szCs w:val="24"/>
              </w:rPr>
              <w:t>部有</w:t>
            </w:r>
            <w:r w:rsidR="00882344" w:rsidRPr="00194789">
              <w:rPr>
                <w:rFonts w:eastAsiaTheme="minorEastAsia"/>
                <w:sz w:val="24"/>
                <w:szCs w:val="24"/>
              </w:rPr>
              <w:t>2</w:t>
            </w:r>
            <w:r w:rsidR="00882344" w:rsidRPr="00194789">
              <w:rPr>
                <w:rFonts w:eastAsiaTheme="minorEastAsia" w:hAnsiTheme="minorEastAsia"/>
                <w:sz w:val="24"/>
                <w:szCs w:val="24"/>
              </w:rPr>
              <w:t>项重要环境因素，包括：潜在火灾、固体废弃物的排放。</w:t>
            </w:r>
          </w:p>
          <w:p w:rsidR="00882344" w:rsidRDefault="00882344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控制措施：固废分类存放、垃圾等由行政部负责按规定处置，包装物分类卖掉，日常检查、培训教育，配备有消防器材、制定应急预案等措施。</w:t>
            </w:r>
          </w:p>
          <w:p w:rsidR="0043557F" w:rsidRPr="00194789" w:rsidRDefault="0043557F" w:rsidP="0043557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查供应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部的</w:t>
            </w:r>
            <w:r w:rsidRPr="00194789">
              <w:rPr>
                <w:rFonts w:eastAsiaTheme="minorEastAsia"/>
                <w:sz w:val="24"/>
                <w:szCs w:val="24"/>
              </w:rPr>
              <w:t>“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危险源识别及风险评价表</w:t>
            </w:r>
            <w:r w:rsidRPr="00194789">
              <w:rPr>
                <w:rFonts w:eastAsiaTheme="minorEastAsia"/>
                <w:sz w:val="24"/>
                <w:szCs w:val="24"/>
              </w:rPr>
              <w:t>”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，识别了电脑、复印辐射、办公电器漏电触电、采购过程中运输汽车事故等危险源。</w:t>
            </w:r>
          </w:p>
          <w:p w:rsidR="0043557F" w:rsidRPr="00194789" w:rsidRDefault="0043557F" w:rsidP="0043557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查《不可接受风险清单》，涉及本部门的有</w:t>
            </w:r>
            <w:r w:rsidRPr="00194789">
              <w:rPr>
                <w:rFonts w:eastAsiaTheme="minorEastAsia"/>
                <w:sz w:val="24"/>
                <w:szCs w:val="24"/>
              </w:rPr>
              <w:t>2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个不可接受风险，包括：触电事故、火灾事故等。</w:t>
            </w:r>
          </w:p>
          <w:p w:rsidR="0043557F" w:rsidRPr="00194789" w:rsidRDefault="0043557F" w:rsidP="0043557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控制措施：危险源控制执行管理方案、配备消防器材、个体防护、日常检查、培训教育、应急预案等运行控制措施。</w:t>
            </w:r>
          </w:p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882344" w:rsidRPr="00194789" w:rsidRDefault="00B73F7E" w:rsidP="00D23FFA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 w:rsidRPr="00B73F7E"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882344" w:rsidRPr="00194789" w:rsidTr="00D23FFA">
        <w:trPr>
          <w:trHeight w:val="1151"/>
        </w:trPr>
        <w:tc>
          <w:tcPr>
            <w:tcW w:w="1242" w:type="dxa"/>
            <w:vAlign w:val="center"/>
          </w:tcPr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运行策划和控制</w:t>
            </w:r>
          </w:p>
        </w:tc>
        <w:tc>
          <w:tcPr>
            <w:tcW w:w="1276" w:type="dxa"/>
          </w:tcPr>
          <w:p w:rsidR="00882344" w:rsidRPr="00194789" w:rsidRDefault="0043557F" w:rsidP="00D23FFA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O</w:t>
            </w:r>
            <w:r w:rsidR="00882344" w:rsidRPr="00194789">
              <w:rPr>
                <w:rFonts w:eastAsiaTheme="minorEastAsia"/>
                <w:sz w:val="24"/>
                <w:szCs w:val="24"/>
              </w:rPr>
              <w:t>8.1</w:t>
            </w:r>
          </w:p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1.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编制并实施了环境、职业健康安全控制程序和管理制度。</w:t>
            </w:r>
          </w:p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2.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公司通过各部门申报采购计划批准后进行采购，流程是申报计划</w:t>
            </w:r>
            <w:r w:rsidRPr="00194789">
              <w:rPr>
                <w:rFonts w:eastAsiaTheme="minorEastAsia"/>
                <w:sz w:val="24"/>
                <w:szCs w:val="24"/>
              </w:rPr>
              <w:t>→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评审</w:t>
            </w:r>
            <w:r w:rsidRPr="00194789">
              <w:rPr>
                <w:rFonts w:eastAsiaTheme="minorEastAsia"/>
                <w:sz w:val="24"/>
                <w:szCs w:val="24"/>
              </w:rPr>
              <w:t>→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总经理批准</w:t>
            </w:r>
            <w:r w:rsidRPr="00194789">
              <w:rPr>
                <w:rFonts w:eastAsiaTheme="minorEastAsia"/>
                <w:sz w:val="24"/>
                <w:szCs w:val="24"/>
              </w:rPr>
              <w:t>→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签订</w:t>
            </w:r>
            <w:r w:rsidR="0090633D">
              <w:rPr>
                <w:rFonts w:eastAsiaTheme="minorEastAsia" w:hAnsiTheme="minorEastAsia"/>
                <w:sz w:val="24"/>
                <w:szCs w:val="24"/>
              </w:rPr>
              <w:t>订</w:t>
            </w:r>
            <w:r w:rsidR="0090633D">
              <w:rPr>
                <w:rFonts w:eastAsiaTheme="minorEastAsia" w:hAnsiTheme="minorEastAsia"/>
                <w:sz w:val="24"/>
                <w:szCs w:val="24"/>
              </w:rPr>
              <w:lastRenderedPageBreak/>
              <w:t>单</w:t>
            </w:r>
            <w:r w:rsidRPr="00194789">
              <w:rPr>
                <w:rFonts w:eastAsiaTheme="minorEastAsia"/>
                <w:sz w:val="24"/>
                <w:szCs w:val="24"/>
              </w:rPr>
              <w:t>→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采购。</w:t>
            </w:r>
          </w:p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3.</w:t>
            </w:r>
            <w:r w:rsidR="00B73F7E">
              <w:rPr>
                <w:rFonts w:eastAsiaTheme="minorEastAsia" w:hAnsiTheme="minorEastAsia"/>
                <w:sz w:val="24"/>
                <w:szCs w:val="24"/>
              </w:rPr>
              <w:t>公司目前采购的主要原材料有：</w:t>
            </w:r>
            <w:r w:rsidR="0090633D">
              <w:rPr>
                <w:rFonts w:eastAsiaTheme="minorEastAsia" w:hAnsiTheme="minorEastAsia" w:hint="eastAsia"/>
                <w:sz w:val="24"/>
                <w:szCs w:val="24"/>
              </w:rPr>
              <w:t>汽车、不锈钢板、钢管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等；有产品检验记录、合格证和使用说明等记录。</w:t>
            </w:r>
          </w:p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4.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本部门办公中所使用的办公用品均由公司行政部负责统一打印、复印，产生的废弃物，由行政部统一处理。</w:t>
            </w:r>
          </w:p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5.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对可回收的固体废弃物，一部分由厂家回收，厂家不回收的公司统一回收再利用或由物资回收公司处理，不可回收的废弃物由公司行政部统一处理，部门不单独处理。</w:t>
            </w:r>
          </w:p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6.</w:t>
            </w:r>
            <w:r w:rsidR="0090633D">
              <w:rPr>
                <w:rFonts w:eastAsiaTheme="minorEastAsia"/>
                <w:sz w:val="24"/>
                <w:szCs w:val="24"/>
              </w:rPr>
              <w:t>供应</w:t>
            </w:r>
            <w:r w:rsidR="0090633D">
              <w:rPr>
                <w:rFonts w:eastAsiaTheme="minorEastAsia" w:hAnsiTheme="minorEastAsia"/>
                <w:sz w:val="24"/>
                <w:szCs w:val="24"/>
              </w:rPr>
              <w:t>部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主要是电的使用，电器有漏电保护器，经常对电路、电源进行检查，没有露电现象发生，查</w:t>
            </w:r>
            <w:r w:rsidR="00B73F7E">
              <w:rPr>
                <w:rFonts w:eastAsiaTheme="minorEastAsia" w:hAnsiTheme="minorEastAsia"/>
                <w:sz w:val="24"/>
                <w:szCs w:val="24"/>
              </w:rPr>
              <w:t>环境安全记录，提供了《环境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安全</w:t>
            </w:r>
            <w:r w:rsidR="00B73F7E">
              <w:rPr>
                <w:rFonts w:eastAsiaTheme="minorEastAsia" w:hAnsiTheme="minorEastAsia"/>
                <w:sz w:val="24"/>
                <w:szCs w:val="24"/>
              </w:rPr>
              <w:t>运行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检查表》，抽查</w:t>
            </w:r>
            <w:r w:rsidRPr="00194789">
              <w:rPr>
                <w:rFonts w:eastAsiaTheme="minorEastAsia"/>
                <w:sz w:val="24"/>
                <w:szCs w:val="24"/>
              </w:rPr>
              <w:t>20</w:t>
            </w:r>
            <w:r w:rsidR="0090633D">
              <w:rPr>
                <w:rFonts w:eastAsiaTheme="minorEastAsia" w:hint="eastAsia"/>
                <w:sz w:val="24"/>
                <w:szCs w:val="24"/>
              </w:rPr>
              <w:t>20</w:t>
            </w:r>
            <w:r w:rsidR="0090633D">
              <w:rPr>
                <w:rFonts w:eastAsiaTheme="minorEastAsia" w:hint="eastAsia"/>
                <w:sz w:val="24"/>
                <w:szCs w:val="24"/>
              </w:rPr>
              <w:t>年</w:t>
            </w:r>
            <w:r w:rsidR="0090633D">
              <w:rPr>
                <w:rFonts w:eastAsiaTheme="minorEastAsia" w:hint="eastAsia"/>
                <w:sz w:val="24"/>
                <w:szCs w:val="24"/>
              </w:rPr>
              <w:t>1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Pr="00194789">
              <w:rPr>
                <w:rFonts w:eastAsiaTheme="minorEastAsia"/>
                <w:sz w:val="24"/>
                <w:szCs w:val="24"/>
              </w:rPr>
              <w:t>---2020.</w:t>
            </w:r>
            <w:r w:rsidR="00B73F7E">
              <w:rPr>
                <w:rFonts w:eastAsiaTheme="minorEastAsia" w:hint="eastAsia"/>
                <w:sz w:val="24"/>
                <w:szCs w:val="24"/>
              </w:rPr>
              <w:t>4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月份检查结果正常，检查人</w:t>
            </w:r>
            <w:r w:rsidR="0090633D">
              <w:rPr>
                <w:rFonts w:eastAsiaTheme="minorEastAsia" w:hAnsiTheme="minorEastAsia"/>
                <w:sz w:val="24"/>
                <w:szCs w:val="24"/>
              </w:rPr>
              <w:t>姜建平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7.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提供《重要相关方施加影响一览表》，</w:t>
            </w:r>
            <w:r w:rsidRPr="00194789">
              <w:rPr>
                <w:rFonts w:eastAsiaTheme="minorEastAsia"/>
                <w:sz w:val="24"/>
                <w:szCs w:val="24"/>
              </w:rPr>
              <w:t>20</w:t>
            </w:r>
            <w:r w:rsidR="000845D4">
              <w:rPr>
                <w:rFonts w:eastAsiaTheme="minorEastAsia" w:hint="eastAsia"/>
                <w:sz w:val="24"/>
                <w:szCs w:val="24"/>
              </w:rPr>
              <w:t>20</w:t>
            </w:r>
            <w:r w:rsidRPr="00194789">
              <w:rPr>
                <w:rFonts w:eastAsiaTheme="minorEastAsia"/>
                <w:sz w:val="24"/>
                <w:szCs w:val="24"/>
              </w:rPr>
              <w:t>.</w:t>
            </w:r>
            <w:r w:rsidR="0090633D">
              <w:rPr>
                <w:rFonts w:eastAsiaTheme="minorEastAsia" w:hint="eastAsia"/>
                <w:sz w:val="24"/>
                <w:szCs w:val="24"/>
              </w:rPr>
              <w:t>3</w:t>
            </w:r>
            <w:r w:rsidRPr="00194789">
              <w:rPr>
                <w:rFonts w:eastAsiaTheme="minorEastAsia"/>
                <w:sz w:val="24"/>
                <w:szCs w:val="24"/>
              </w:rPr>
              <w:t>.</w:t>
            </w:r>
            <w:r w:rsidR="000845D4">
              <w:rPr>
                <w:rFonts w:eastAsiaTheme="minorEastAsia"/>
                <w:sz w:val="24"/>
                <w:szCs w:val="24"/>
              </w:rPr>
              <w:t>1</w:t>
            </w:r>
            <w:r w:rsidR="0090633D">
              <w:rPr>
                <w:rFonts w:eastAsiaTheme="minorEastAsia" w:hint="eastAsia"/>
                <w:sz w:val="24"/>
                <w:szCs w:val="24"/>
              </w:rPr>
              <w:t>7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日对采购物资相关方、销售客户、周边社区施加影响，内容</w:t>
            </w:r>
            <w:r w:rsidRPr="00194789">
              <w:rPr>
                <w:rFonts w:eastAsiaTheme="minorEastAsia"/>
                <w:sz w:val="24"/>
                <w:szCs w:val="24"/>
              </w:rPr>
              <w:t>: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将公司的环境</w:t>
            </w:r>
            <w:r w:rsidRPr="00194789">
              <w:rPr>
                <w:rFonts w:eastAsiaTheme="minorEastAsia"/>
                <w:sz w:val="24"/>
                <w:szCs w:val="24"/>
              </w:rPr>
              <w:t>/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职业健康安全方针、重要环境因素</w:t>
            </w:r>
            <w:r w:rsidRPr="00194789">
              <w:rPr>
                <w:rFonts w:eastAsiaTheme="minorEastAsia"/>
                <w:sz w:val="24"/>
                <w:szCs w:val="24"/>
              </w:rPr>
              <w:t>/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危险源等，通过告知书的方式通知对方。</w:t>
            </w:r>
          </w:p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8.</w:t>
            </w:r>
            <w:r w:rsidR="00491875">
              <w:rPr>
                <w:rFonts w:eastAsiaTheme="minorEastAsia" w:hAnsiTheme="minorEastAsia"/>
                <w:sz w:val="24"/>
                <w:szCs w:val="24"/>
              </w:rPr>
              <w:t>供应部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向相关方发放《相关方告知书》，显示的内容中包括：所有供应商向我公司提供的材料，必须考虑环保要求，有害物质含量必须符合国家有关规定要求，不符合环保要求的生产原料不得向我公司提供；来公司洽谈办理业务、参观学习的人员应自觉维护公司环境卫生，不大声喧哗、不随地吐痰、不乱仍垃圾，自觉遵守公司纪律，维护公司环境；相关方人员应以对公司财产及职工的身体健康负责的态度，严格遵守安全生产规章制度，杜绝违章作业，并服从公司安全管理人员的监督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检查，违者将受到罚款或驱逐出公司的处罚等。</w:t>
            </w:r>
          </w:p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现场查看办公区域和仓库区域配备了灭火器等消防设施，状况正常。</w:t>
            </w:r>
          </w:p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882344" w:rsidRPr="00194789" w:rsidRDefault="00B73F7E" w:rsidP="00D23FFA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 w:rsidRPr="00B73F7E"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882344" w:rsidRPr="00194789" w:rsidTr="00D23FFA">
        <w:trPr>
          <w:trHeight w:val="1151"/>
        </w:trPr>
        <w:tc>
          <w:tcPr>
            <w:tcW w:w="1242" w:type="dxa"/>
            <w:vAlign w:val="center"/>
          </w:tcPr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882344" w:rsidRPr="00194789" w:rsidRDefault="0090633D" w:rsidP="00D23FFA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</w:t>
            </w:r>
            <w:r w:rsidR="00882344" w:rsidRPr="00194789">
              <w:rPr>
                <w:rFonts w:eastAsiaTheme="minorEastAsia"/>
                <w:sz w:val="24"/>
                <w:szCs w:val="24"/>
              </w:rPr>
              <w:t>8.2</w:t>
            </w:r>
          </w:p>
          <w:p w:rsidR="00882344" w:rsidRPr="00194789" w:rsidRDefault="00882344" w:rsidP="00D23FFA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491875" w:rsidRDefault="00491875" w:rsidP="0049187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D2568">
              <w:rPr>
                <w:rFonts w:eastAsiaTheme="minorEastAsia" w:hAnsiTheme="minorEastAsia" w:hint="eastAsia"/>
                <w:sz w:val="24"/>
                <w:szCs w:val="24"/>
              </w:rPr>
              <w:t>编制了《应急准备和响应程序》，建立了火灾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、触电、机械伤害、企业疫情防控应急预案，由行政部组织演练。</w:t>
            </w:r>
          </w:p>
          <w:p w:rsidR="00491875" w:rsidRPr="002D2568" w:rsidRDefault="00491875" w:rsidP="0049187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D2568">
              <w:rPr>
                <w:rFonts w:eastAsiaTheme="minorEastAsia" w:hAnsiTheme="minorEastAsia" w:hint="eastAsia"/>
                <w:sz w:val="24"/>
                <w:szCs w:val="24"/>
              </w:rPr>
              <w:t>提供了应急预案演习记录，演练时间</w:t>
            </w:r>
            <w:r w:rsidRPr="002D2568">
              <w:rPr>
                <w:rFonts w:eastAsiaTheme="minorEastAsia" w:hAnsiTheme="minorEastAsia" w:hint="eastAsia"/>
                <w:sz w:val="24"/>
                <w:szCs w:val="24"/>
              </w:rPr>
              <w:t xml:space="preserve">  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2D2568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2D2568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21</w:t>
            </w:r>
            <w:r w:rsidRPr="002D2568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</w:p>
          <w:p w:rsidR="00491875" w:rsidRPr="002D2568" w:rsidRDefault="00491875" w:rsidP="0049187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负责人：彭苏敏</w:t>
            </w:r>
          </w:p>
          <w:p w:rsidR="00491875" w:rsidRPr="002D2568" w:rsidRDefault="00491875" w:rsidP="0049187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D2568">
              <w:rPr>
                <w:rFonts w:eastAsiaTheme="minorEastAsia" w:hAnsiTheme="minorEastAsia" w:hint="eastAsia"/>
                <w:sz w:val="24"/>
                <w:szCs w:val="24"/>
              </w:rPr>
              <w:t>参加人：全体员工</w:t>
            </w:r>
          </w:p>
          <w:p w:rsidR="00491875" w:rsidRPr="002D2568" w:rsidRDefault="00491875" w:rsidP="0049187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D2568">
              <w:rPr>
                <w:rFonts w:eastAsiaTheme="minorEastAsia" w:hAnsiTheme="minorEastAsia" w:hint="eastAsia"/>
                <w:sz w:val="24"/>
                <w:szCs w:val="24"/>
              </w:rPr>
              <w:t>演练的效果</w:t>
            </w:r>
          </w:p>
          <w:p w:rsidR="00491875" w:rsidRPr="002D2568" w:rsidRDefault="00491875" w:rsidP="0049187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D2568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2D2568">
              <w:rPr>
                <w:rFonts w:eastAsiaTheme="minorEastAsia" w:hAnsiTheme="minorEastAsia" w:hint="eastAsia"/>
                <w:sz w:val="24"/>
                <w:szCs w:val="24"/>
              </w:rPr>
              <w:t>、组织指挥有序，项目岗位配合较好，达到了预定目标，演练的效果较好。</w:t>
            </w:r>
          </w:p>
          <w:p w:rsidR="00491875" w:rsidRPr="002D2568" w:rsidRDefault="00491875" w:rsidP="0049187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D2568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2D2568">
              <w:rPr>
                <w:rFonts w:eastAsiaTheme="minorEastAsia" w:hAnsiTheme="minorEastAsia" w:hint="eastAsia"/>
                <w:sz w:val="24"/>
                <w:szCs w:val="24"/>
              </w:rPr>
              <w:t>、人员的速度较快，及时按照预定方案对事故处理人员进行保护。</w:t>
            </w:r>
          </w:p>
          <w:p w:rsidR="00491875" w:rsidRPr="002D2568" w:rsidRDefault="00491875" w:rsidP="0049187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D2568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2D2568">
              <w:rPr>
                <w:rFonts w:eastAsiaTheme="minorEastAsia" w:hAnsiTheme="minorEastAsia" w:hint="eastAsia"/>
                <w:sz w:val="24"/>
                <w:szCs w:val="24"/>
              </w:rPr>
              <w:t>、各参训人员着装整齐，装备佩戴完整，精神饱满。</w:t>
            </w:r>
          </w:p>
          <w:p w:rsidR="00491875" w:rsidRPr="002D2568" w:rsidRDefault="00491875" w:rsidP="0049187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D2568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2D2568">
              <w:rPr>
                <w:rFonts w:eastAsiaTheme="minorEastAsia" w:hAnsiTheme="minorEastAsia" w:hint="eastAsia"/>
                <w:sz w:val="24"/>
                <w:szCs w:val="24"/>
              </w:rPr>
              <w:t>、处理事故得当，速度较快，分工明确，能各负其责</w:t>
            </w:r>
          </w:p>
          <w:p w:rsidR="00491875" w:rsidRDefault="00491875" w:rsidP="00491875">
            <w:pPr>
              <w:spacing w:line="360" w:lineRule="auto"/>
              <w:ind w:firstLineChars="250" w:firstLine="60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再查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2020.3.27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日触电应急演练记录，基本同上。</w:t>
            </w:r>
          </w:p>
          <w:p w:rsidR="00491875" w:rsidRDefault="00491875" w:rsidP="00491875">
            <w:pPr>
              <w:spacing w:line="360" w:lineRule="auto"/>
              <w:ind w:firstLineChars="250" w:firstLine="600"/>
              <w:rPr>
                <w:rFonts w:eastAsiaTheme="minorEastAsia" w:hAnsiTheme="minorEastAsia"/>
                <w:sz w:val="24"/>
                <w:szCs w:val="24"/>
              </w:rPr>
            </w:pPr>
            <w:r w:rsidRPr="002D2568">
              <w:rPr>
                <w:rFonts w:eastAsiaTheme="minorEastAsia" w:hAnsiTheme="minorEastAsia" w:hint="eastAsia"/>
                <w:sz w:val="24"/>
                <w:szCs w:val="24"/>
              </w:rPr>
              <w:t>针对近期出现的新型冠状病毒引发的肺炎疫情，公司制定了疫情防控预案，公司有进行返岗人员健康报备管理、每日人员出入登记</w:t>
            </w:r>
            <w:r w:rsidRPr="002D2568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2D2568">
              <w:rPr>
                <w:rFonts w:eastAsiaTheme="minorEastAsia" w:hAnsiTheme="minorEastAsia" w:hint="eastAsia"/>
                <w:sz w:val="24"/>
                <w:szCs w:val="24"/>
              </w:rPr>
              <w:t>量体温</w:t>
            </w:r>
            <w:r w:rsidRPr="002D2568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2D2568">
              <w:rPr>
                <w:rFonts w:eastAsiaTheme="minorEastAsia" w:hAnsiTheme="minorEastAsia" w:hint="eastAsia"/>
                <w:sz w:val="24"/>
                <w:szCs w:val="24"/>
              </w:rPr>
              <w:t>戴口罩、是否发热、办公区域消毒、分餐制用餐时间管理等，严格按政府和预案的要求执行。</w:t>
            </w:r>
          </w:p>
          <w:p w:rsidR="00882344" w:rsidRPr="00194789" w:rsidRDefault="00491875" w:rsidP="0049187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2D2568">
              <w:rPr>
                <w:rFonts w:eastAsiaTheme="minorEastAsia" w:hAnsiTheme="minorEastAsia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882344" w:rsidRPr="00194789" w:rsidRDefault="0050678E" w:rsidP="00D23FFA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 w:rsidRPr="0050678E"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</w:tbl>
    <w:p w:rsidR="008973EE" w:rsidRDefault="00803A7C">
      <w:r>
        <w:ptab w:relativeTo="margin" w:alignment="center" w:leader="none"/>
      </w:r>
    </w:p>
    <w:p w:rsidR="007757F3" w:rsidRDefault="00433ABA"/>
    <w:p w:rsidR="007757F3" w:rsidRDefault="00433ABA"/>
    <w:p w:rsidR="007757F3" w:rsidRDefault="00803A7C" w:rsidP="0003373A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757F3" w:rsidSect="008973EE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ABA" w:rsidRDefault="00433ABA" w:rsidP="00C1673B">
      <w:r>
        <w:separator/>
      </w:r>
    </w:p>
  </w:endnote>
  <w:endnote w:type="continuationSeparator" w:id="1">
    <w:p w:rsidR="00433ABA" w:rsidRDefault="00433ABA" w:rsidP="00C16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7757F3" w:rsidRDefault="008F2C64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03A7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D0361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803A7C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03A7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D0361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433AB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ABA" w:rsidRDefault="00433ABA" w:rsidP="00C1673B">
      <w:r>
        <w:separator/>
      </w:r>
    </w:p>
  </w:footnote>
  <w:footnote w:type="continuationSeparator" w:id="1">
    <w:p w:rsidR="00433ABA" w:rsidRDefault="00433ABA" w:rsidP="00C167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F3" w:rsidRPr="00390345" w:rsidRDefault="00803A7C" w:rsidP="0088234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8F2C64" w:rsidP="007757F3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54.75pt;margin-top:2.2pt;width:172pt;height:20.2pt;z-index:251658240" stroked="f">
          <v:textbox>
            <w:txbxContent>
              <w:p w:rsidR="007757F3" w:rsidRPr="000B51BD" w:rsidRDefault="00803A7C" w:rsidP="007757F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bookmarkStart w:id="0" w:name="_GoBack"/>
                <w:bookmarkEnd w:id="0"/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03A7C" w:rsidRPr="00390345">
      <w:rPr>
        <w:rStyle w:val="CharChar1"/>
        <w:rFonts w:hint="default"/>
        <w:w w:val="90"/>
      </w:rPr>
      <w:t>Beijing International Standard united Certification Co.,Ltd.</w:t>
    </w:r>
  </w:p>
  <w:p w:rsidR="007757F3" w:rsidRDefault="00433AB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673B"/>
    <w:rsid w:val="000845D4"/>
    <w:rsid w:val="003A0CCA"/>
    <w:rsid w:val="00424B6B"/>
    <w:rsid w:val="00433ABA"/>
    <w:rsid w:val="0043557F"/>
    <w:rsid w:val="0044145C"/>
    <w:rsid w:val="00452320"/>
    <w:rsid w:val="0045269D"/>
    <w:rsid w:val="00491875"/>
    <w:rsid w:val="004A4F7E"/>
    <w:rsid w:val="0050678E"/>
    <w:rsid w:val="0052250C"/>
    <w:rsid w:val="005B4B22"/>
    <w:rsid w:val="006D0361"/>
    <w:rsid w:val="00803A7C"/>
    <w:rsid w:val="00882344"/>
    <w:rsid w:val="008A0985"/>
    <w:rsid w:val="008F2C64"/>
    <w:rsid w:val="008F63B0"/>
    <w:rsid w:val="0090633D"/>
    <w:rsid w:val="00A332AF"/>
    <w:rsid w:val="00B73F7E"/>
    <w:rsid w:val="00C1673B"/>
    <w:rsid w:val="00C73671"/>
    <w:rsid w:val="00C95250"/>
    <w:rsid w:val="00CE4646"/>
    <w:rsid w:val="00E26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No Spacing"/>
    <w:uiPriority w:val="99"/>
    <w:qFormat/>
    <w:rsid w:val="0088234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24</cp:revision>
  <dcterms:created xsi:type="dcterms:W3CDTF">2015-06-17T12:51:00Z</dcterms:created>
  <dcterms:modified xsi:type="dcterms:W3CDTF">2020-05-20T09:27:00Z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