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北京科梦新能源集团有限公司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2024年04月16日 上午至2024年04月16日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宋灯雄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