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1581"/>
        <w:gridCol w:w="992"/>
        <w:gridCol w:w="30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河北方信通新能源科技有限公司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3950" w:type="dxa"/>
            <w:gridSpan w:val="3"/>
            <w:vAlign w:val="center"/>
          </w:tcPr>
          <w:p>
            <w:pPr>
              <w:spacing w:line="360" w:lineRule="auto"/>
              <w:ind w:left="70" w:leftChars="29"/>
              <w:rPr>
                <w:sz w:val="22"/>
                <w:szCs w:val="22"/>
              </w:rPr>
            </w:pPr>
            <w:r>
              <w:rPr>
                <w:rFonts w:hint="eastAsia" w:ascii="宋体" w:hAnsi="宋体" w:cs="宋体"/>
                <w:sz w:val="22"/>
                <w:szCs w:val="22"/>
              </w:rPr>
              <w:t>█</w:t>
            </w:r>
            <w:r>
              <w:rPr>
                <w:sz w:val="22"/>
                <w:szCs w:val="22"/>
              </w:rPr>
              <w:t xml:space="preserve">GB/T19001-2016    </w:t>
            </w:r>
          </w:p>
          <w:p>
            <w:pPr>
              <w:spacing w:line="360" w:lineRule="auto"/>
              <w:ind w:left="70" w:leftChars="29"/>
              <w:rPr>
                <w:b/>
                <w:sz w:val="21"/>
                <w:szCs w:val="21"/>
              </w:rPr>
            </w:pPr>
            <w:r>
              <w:rPr>
                <w:rFonts w:hint="eastAsia" w:ascii="宋体" w:hAnsi="宋体" w:cs="宋体"/>
                <w:sz w:val="22"/>
                <w:szCs w:val="22"/>
              </w:rPr>
              <w:t>█</w:t>
            </w:r>
            <w:r>
              <w:rPr>
                <w:sz w:val="22"/>
                <w:szCs w:val="22"/>
              </w:rPr>
              <w:t>GB/T24001-2016</w:t>
            </w:r>
            <w:r>
              <w:rPr>
                <w:b/>
                <w:sz w:val="21"/>
                <w:szCs w:val="21"/>
                <w:lang w:val="de-DE"/>
              </w:rPr>
              <w:t xml:space="preserve">  </w:t>
            </w:r>
          </w:p>
          <w:p>
            <w:pPr>
              <w:spacing w:line="360" w:lineRule="auto"/>
              <w:ind w:left="70" w:leftChars="29"/>
              <w:rPr>
                <w:rFonts w:hint="default" w:eastAsia="宋体"/>
                <w:sz w:val="22"/>
                <w:szCs w:val="22"/>
                <w:lang w:val="en-US" w:eastAsia="zh-CN"/>
              </w:rPr>
            </w:pPr>
            <w:r>
              <w:rPr>
                <w:rFonts w:hint="eastAsia" w:ascii="宋体" w:hAnsi="宋体" w:cs="宋体"/>
                <w:sz w:val="22"/>
                <w:szCs w:val="22"/>
              </w:rPr>
              <w:t>█</w:t>
            </w:r>
            <w:r>
              <w:rPr>
                <w:sz w:val="22"/>
                <w:szCs w:val="22"/>
              </w:rPr>
              <w:t>GB/T</w:t>
            </w:r>
            <w:r>
              <w:rPr>
                <w:rFonts w:hint="eastAsia"/>
                <w:sz w:val="22"/>
                <w:szCs w:val="22"/>
                <w:lang w:val="en-US" w:eastAsia="zh-CN"/>
              </w:rPr>
              <w:t>45001</w:t>
            </w:r>
            <w:r>
              <w:rPr>
                <w:sz w:val="22"/>
                <w:szCs w:val="22"/>
              </w:rPr>
              <w:t>-20</w:t>
            </w:r>
            <w:r>
              <w:rPr>
                <w:rFonts w:hint="eastAsia"/>
                <w:sz w:val="22"/>
                <w:szCs w:val="22"/>
                <w:lang w:val="en-US" w:eastAsia="zh-CN"/>
              </w:rPr>
              <w:t>20</w:t>
            </w:r>
          </w:p>
        </w:tc>
        <w:tc>
          <w:tcPr>
            <w:tcW w:w="992" w:type="dxa"/>
            <w:vAlign w:val="center"/>
          </w:tcPr>
          <w:p>
            <w:pPr>
              <w:widowControl/>
              <w:jc w:val="left"/>
              <w:rPr>
                <w:sz w:val="22"/>
                <w:szCs w:val="22"/>
              </w:rPr>
            </w:pPr>
            <w:r>
              <w:rPr>
                <w:rFonts w:hint="eastAsia"/>
                <w:b/>
                <w:sz w:val="22"/>
                <w:szCs w:val="22"/>
              </w:rPr>
              <w:t>合同编号</w:t>
            </w:r>
          </w:p>
        </w:tc>
        <w:tc>
          <w:tcPr>
            <w:tcW w:w="3022" w:type="dxa"/>
            <w:vAlign w:val="center"/>
          </w:tcPr>
          <w:p>
            <w:pPr>
              <w:wordWrap w:val="0"/>
              <w:bidi w:val="0"/>
              <w:ind w:right="458" w:rightChars="191"/>
              <w:jc w:val="center"/>
              <w:rPr>
                <w:rFonts w:hint="eastAsia" w:ascii="宋体" w:hAnsi="宋体"/>
                <w:sz w:val="18"/>
              </w:rPr>
            </w:pPr>
            <w:bookmarkStart w:id="1" w:name="合同编号"/>
            <w:r>
              <w:rPr>
                <w:szCs w:val="44"/>
              </w:rPr>
              <w:t>0082-2020-QEO</w:t>
            </w:r>
            <w:bookmarkEnd w:id="1"/>
          </w:p>
          <w:p>
            <w:pPr>
              <w:widowControl/>
              <w:jc w:val="left"/>
              <w:rPr>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rFonts w:hint="eastAsia" w:ascii="宋体" w:hAnsi="宋体" w:cs="宋体"/>
                <w:sz w:val="22"/>
                <w:szCs w:val="22"/>
              </w:rPr>
              <w:t>█</w:t>
            </w:r>
            <w:r>
              <w:rPr>
                <w:rFonts w:hint="eastAsia"/>
                <w:b/>
                <w:sz w:val="22"/>
                <w:szCs w:val="22"/>
              </w:rPr>
              <w:t>第一阶段审核</w:t>
            </w:r>
            <w:r>
              <w:rPr>
                <w:b/>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sz w:val="22"/>
                <w:szCs w:val="22"/>
                <w:highlight w:val="yellow"/>
              </w:rPr>
            </w:pPr>
            <w:r>
              <w:rPr>
                <w:rFonts w:hint="eastAsia"/>
                <w:sz w:val="18"/>
                <w:szCs w:val="18"/>
              </w:rPr>
              <w:t>李京田</w:t>
            </w:r>
          </w:p>
        </w:tc>
        <w:tc>
          <w:tcPr>
            <w:tcW w:w="1184" w:type="dxa"/>
            <w:vAlign w:val="center"/>
          </w:tcPr>
          <w:p>
            <w:pPr>
              <w:spacing w:line="240" w:lineRule="exact"/>
              <w:rPr>
                <w:sz w:val="22"/>
                <w:szCs w:val="22"/>
                <w:highlight w:val="yellow"/>
              </w:rPr>
            </w:pPr>
            <w:r>
              <w:rPr>
                <w:rFonts w:hint="eastAsia"/>
                <w:szCs w:val="21"/>
              </w:rPr>
              <w:t>☆</w:t>
            </w:r>
          </w:p>
        </w:tc>
        <w:tc>
          <w:tcPr>
            <w:tcW w:w="5595" w:type="dxa"/>
            <w:gridSpan w:val="3"/>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sz w:val="22"/>
                <w:szCs w:val="22"/>
                <w:highlight w:val="yellow"/>
              </w:rPr>
            </w:pPr>
            <w:r>
              <w:rPr>
                <w:sz w:val="18"/>
                <w:szCs w:val="18"/>
              </w:rPr>
              <w:t>O:审核员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40" w:lineRule="exact"/>
              <w:rPr>
                <w:b/>
                <w:sz w:val="22"/>
                <w:szCs w:val="22"/>
                <w:highlight w:val="yellow"/>
              </w:rPr>
            </w:pPr>
          </w:p>
        </w:tc>
        <w:tc>
          <w:tcPr>
            <w:tcW w:w="1184" w:type="dxa"/>
            <w:vAlign w:val="center"/>
          </w:tcPr>
          <w:p>
            <w:pPr>
              <w:spacing w:line="240" w:lineRule="exact"/>
              <w:rPr>
                <w:b/>
                <w:sz w:val="22"/>
                <w:szCs w:val="22"/>
                <w:highlight w:val="yellow"/>
              </w:rPr>
            </w:pPr>
          </w:p>
        </w:tc>
        <w:tc>
          <w:tcPr>
            <w:tcW w:w="5595" w:type="dxa"/>
            <w:gridSpan w:val="3"/>
          </w:tcPr>
          <w:p>
            <w:pPr>
              <w:spacing w:line="240" w:lineRule="exact"/>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2020年05月</w:t>
            </w:r>
            <w:r>
              <w:rPr>
                <w:rFonts w:hint="eastAsia"/>
                <w:color w:val="000000"/>
                <w:szCs w:val="21"/>
                <w:lang w:val="en-US" w:eastAsia="zh-CN"/>
              </w:rPr>
              <w:t>18</w:t>
            </w:r>
            <w:r>
              <w:rPr>
                <w:rFonts w:hint="eastAsia"/>
                <w:color w:val="000000"/>
                <w:szCs w:val="21"/>
              </w:rPr>
              <w:t xml:space="preserve">日 </w:t>
            </w:r>
          </w:p>
          <w:p>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2020年05月</w:t>
            </w:r>
            <w:r>
              <w:rPr>
                <w:rFonts w:hint="eastAsia"/>
                <w:color w:val="000000"/>
                <w:szCs w:val="21"/>
                <w:lang w:val="en-US" w:eastAsia="zh-CN"/>
              </w:rPr>
              <w:t>19</w:t>
            </w:r>
            <w:r>
              <w:rPr>
                <w:rFonts w:hint="eastAsia"/>
                <w:color w:val="000000"/>
                <w:szCs w:val="21"/>
              </w:rPr>
              <w:t>日</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cs="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sz w:val="22"/>
                <w:szCs w:val="22"/>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sz w:val="22"/>
                <w:szCs w:val="22"/>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13"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exact"/>
              <w:rPr>
                <w:b/>
                <w:sz w:val="22"/>
                <w:szCs w:val="22"/>
              </w:rPr>
            </w:pPr>
          </w:p>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cs="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ind w:firstLine="4510" w:firstLineChars="2050"/>
              <w:rPr>
                <w:sz w:val="22"/>
                <w:szCs w:val="22"/>
              </w:rPr>
            </w:pPr>
          </w:p>
          <w:p>
            <w:pPr>
              <w:spacing w:line="240" w:lineRule="exact"/>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2020年05月</w:t>
            </w:r>
            <w:r>
              <w:rPr>
                <w:rFonts w:hint="eastAsia"/>
                <w:color w:val="000000"/>
                <w:szCs w:val="21"/>
                <w:lang w:val="en-US" w:eastAsia="zh-CN"/>
              </w:rPr>
              <w:t>19</w:t>
            </w:r>
            <w:bookmarkStart w:id="2" w:name="_GoBack"/>
            <w:bookmarkEnd w:id="2"/>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4097" o:spt="202" type="#_x0000_t202" style="position:absolute;left:0pt;margin-left:325.25pt;margin-top:5.2pt;height:33.2pt;width:159.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ISC-B-I-10 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1"/>
      </w:pBdr>
      <w:spacing w:line="320" w:lineRule="exact"/>
      <w:jc w:val="left"/>
    </w:pPr>
    <w:r>
      <w:rPr>
        <w:rStyle w:val="8"/>
        <w:rFonts w:hint="default"/>
        <w:szCs w:val="18"/>
      </w:rPr>
      <w:t xml:space="preserve">        </w:t>
    </w:r>
    <w:r>
      <w:rPr>
        <w:rStyle w:val="8"/>
        <w:rFonts w:hint="default"/>
        <w:w w:val="90"/>
        <w:szCs w:val="18"/>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AD"/>
    <w:rsid w:val="00034804"/>
    <w:rsid w:val="000A01B3"/>
    <w:rsid w:val="000D2105"/>
    <w:rsid w:val="0010624F"/>
    <w:rsid w:val="00126E53"/>
    <w:rsid w:val="00177604"/>
    <w:rsid w:val="00347A3E"/>
    <w:rsid w:val="003F445C"/>
    <w:rsid w:val="00542149"/>
    <w:rsid w:val="00580736"/>
    <w:rsid w:val="005F4BD0"/>
    <w:rsid w:val="0066641C"/>
    <w:rsid w:val="006E5219"/>
    <w:rsid w:val="0070346F"/>
    <w:rsid w:val="007136AD"/>
    <w:rsid w:val="00790B47"/>
    <w:rsid w:val="008E7FD3"/>
    <w:rsid w:val="00934AF4"/>
    <w:rsid w:val="00946F3D"/>
    <w:rsid w:val="009A2690"/>
    <w:rsid w:val="009A2CFF"/>
    <w:rsid w:val="009F508A"/>
    <w:rsid w:val="00A07CE5"/>
    <w:rsid w:val="00AA4337"/>
    <w:rsid w:val="00AA6B77"/>
    <w:rsid w:val="00B04D99"/>
    <w:rsid w:val="00B92829"/>
    <w:rsid w:val="00CC421C"/>
    <w:rsid w:val="00D11B94"/>
    <w:rsid w:val="00D21367"/>
    <w:rsid w:val="00D26619"/>
    <w:rsid w:val="00D45FD9"/>
    <w:rsid w:val="00DD018B"/>
    <w:rsid w:val="00FC0A11"/>
    <w:rsid w:val="11BE79E5"/>
    <w:rsid w:val="27116E3C"/>
    <w:rsid w:val="31D97E79"/>
    <w:rsid w:val="3AD02EE6"/>
    <w:rsid w:val="56C221C3"/>
    <w:rsid w:val="68C61632"/>
    <w:rsid w:val="68EA4846"/>
    <w:rsid w:val="728B4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93</Words>
  <Characters>536</Characters>
  <Lines>4</Lines>
  <Paragraphs>1</Paragraphs>
  <TotalTime>1</TotalTime>
  <ScaleCrop>false</ScaleCrop>
  <LinksUpToDate>false</LinksUpToDate>
  <CharactersWithSpaces>628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cp:lastPrinted>2019-06-28T03:59:00Z</cp:lastPrinted>
  <dcterms:modified xsi:type="dcterms:W3CDTF">2020-05-19T02:34:20Z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