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山东正源宠物食品有限公司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10308-2024-Q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2024年04月19日 上午至2024年04月19日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2024-04-18 8:30:00上午至2024-04-18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山东正源宠物食品有限公司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