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浙江同景冻干科技有限公司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13515700762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13515700762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2024-05-05 8:30:00至2024-05-05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冷冻干燥设备的生产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18.02.06;18.05.07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246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2024-04-29T06:50:57Z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