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陕西海泽天成信息科技有限公司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2024年04月18日 上午至2024年04月19日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