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惠州市乐优供应链管理有限公司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20208-2024-FH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