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任丘市方舟通信器材有限公司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任丘市麻家坞镇麻家坞三村东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王洪杰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13633377234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13633377234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2024-04-11 8:30:00至2024-04-11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Q：电力铁附件、电力金具、标识牌、防鸟设备、安全工器具的生产，防撞桶的销售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E：电力铁附件、电力金具、标识牌、防鸟设备、安全工器具的生产，防撞桶的销售所涉及场所的环境管理活动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O：电力铁附件、电力金具、标识牌、防鸟设备、安全工器具的生产，防撞桶的销售所涉及场所的职业健康安全管理活动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Q：17.11.03;17.12.05;29.11.04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7B4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2024-04-08T01:32:07Z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