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石家庄市诺安电力设备有限公司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力安全工器具（高压拉闸杆、玻璃钢绝缘硬梯、电容型验电器、携带型短路接地线、安全围栏、围网、电力标志牌、防鸟刺、驱鸟器、安全工具柜、绝缘罩、拉线保护套、工频信号发生器、电力安全带），高压电器（户外高压交流隔离开关、熔断器、避雷器），高、低压成套开关设备（计量箱、低压综合配电箱、抽出式开关柜、非金属电表箱、电容柜、电缆分支箱、固定式金属封闭开关设备、金属封闭环网开关设备、金属铠装式开关设备）、箱式变电站、变压器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