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新疆江爵举慧建筑装饰有限公司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下午至2024年04月29日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9:30:00下午至2024-04-22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新疆江爵举慧建筑装饰有限公司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