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慧酷科技（西安）有限公司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陕西省西安市高新区唐延南路逸翠商务公馆1栋1单元901室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陕西省西安市高新区唐延南路逸翠商务公馆1栋1单元901室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18966737504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18966737504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2024-04-07 13:30:00至2024-04-07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计算机软件开发，信息技术咨询服务，系统运维服务，信息系统集成服务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33.02.01;33.02.02;33.02.04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3212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2024-04-02T08:08:13Z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