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西安同路信息科技有限公司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10273-2024-Q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2024年04月08日 上午至2024年04月08日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2024-04-07 8:30:00上午至2024-04-07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西安同路信息科技有限公司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