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曲阜市恒鑫机械设备有限公司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马焕秋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2024-04-17上午至2024-04-17上午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山东省济宁市曲阜市王庄镇孟李村村中</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曲阜市鲁城街道礼宾路西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2024年04月17日 上午至2024年04月17日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