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河北信通铁路器材有限公司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2024年04月20日 上午至2024年04月21日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赵康宁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